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E7F0" w14:textId="059207F7" w:rsidR="005403AD" w:rsidRPr="00D1585F" w:rsidRDefault="00000000" w:rsidP="00062209">
      <w:pPr>
        <w:pStyle w:val="BodyText"/>
        <w:spacing w:before="266"/>
        <w:ind w:left="0"/>
        <w:rPr>
          <w:rFonts w:ascii="Tahoma" w:hAnsi="Tahoma" w:cs="Tahoma"/>
        </w:rPr>
      </w:pPr>
      <w:r w:rsidRPr="00D1585F">
        <w:rPr>
          <w:rFonts w:ascii="Tahoma" w:hAnsi="Tahoma" w:cs="Tahoma"/>
        </w:rPr>
        <w:t>This</w:t>
      </w:r>
      <w:r w:rsidRPr="00D1585F">
        <w:rPr>
          <w:rFonts w:ascii="Tahoma" w:hAnsi="Tahoma" w:cs="Tahoma"/>
          <w:spacing w:val="-4"/>
        </w:rPr>
        <w:t xml:space="preserve"> </w:t>
      </w:r>
      <w:r w:rsidRPr="00D1585F">
        <w:rPr>
          <w:rFonts w:ascii="Tahoma" w:hAnsi="Tahoma" w:cs="Tahoma"/>
        </w:rPr>
        <w:t>policy</w:t>
      </w:r>
      <w:r w:rsidRPr="00D1585F">
        <w:rPr>
          <w:rFonts w:ascii="Tahoma" w:hAnsi="Tahoma" w:cs="Tahoma"/>
          <w:spacing w:val="-3"/>
        </w:rPr>
        <w:t xml:space="preserve"> </w:t>
      </w:r>
      <w:r w:rsidRPr="00D1585F">
        <w:rPr>
          <w:rFonts w:ascii="Tahoma" w:hAnsi="Tahoma" w:cs="Tahoma"/>
        </w:rPr>
        <w:t>applies</w:t>
      </w:r>
      <w:r w:rsidRPr="00D1585F">
        <w:rPr>
          <w:rFonts w:ascii="Tahoma" w:hAnsi="Tahoma" w:cs="Tahoma"/>
          <w:spacing w:val="-6"/>
        </w:rPr>
        <w:t xml:space="preserve"> </w:t>
      </w:r>
      <w:r w:rsidRPr="00D1585F">
        <w:rPr>
          <w:rFonts w:ascii="Tahoma" w:hAnsi="Tahoma" w:cs="Tahoma"/>
        </w:rPr>
        <w:t>to</w:t>
      </w:r>
      <w:r w:rsidRPr="00D1585F">
        <w:rPr>
          <w:rFonts w:ascii="Tahoma" w:hAnsi="Tahoma" w:cs="Tahoma"/>
          <w:spacing w:val="-5"/>
        </w:rPr>
        <w:t xml:space="preserve"> </w:t>
      </w:r>
      <w:r w:rsidR="00372813" w:rsidRPr="00D1585F">
        <w:rPr>
          <w:rFonts w:ascii="Tahoma" w:hAnsi="Tahoma" w:cs="Tahoma"/>
        </w:rPr>
        <w:t>all</w:t>
      </w:r>
      <w:r w:rsidRPr="00D1585F">
        <w:rPr>
          <w:rFonts w:ascii="Tahoma" w:hAnsi="Tahoma" w:cs="Tahoma"/>
          <w:spacing w:val="-4"/>
        </w:rPr>
        <w:t xml:space="preserve"> </w:t>
      </w:r>
      <w:r w:rsidRPr="00D1585F">
        <w:rPr>
          <w:rFonts w:ascii="Tahoma" w:hAnsi="Tahoma" w:cs="Tahoma"/>
          <w:b/>
          <w:bCs/>
        </w:rPr>
        <w:t>volunteers</w:t>
      </w:r>
      <w:r w:rsidR="00372813" w:rsidRPr="00D1585F">
        <w:rPr>
          <w:rFonts w:ascii="Tahoma" w:hAnsi="Tahoma" w:cs="Tahoma"/>
          <w:b/>
          <w:bCs/>
        </w:rPr>
        <w:t>, employees</w:t>
      </w:r>
      <w:r w:rsidRPr="00D1585F">
        <w:rPr>
          <w:rFonts w:ascii="Tahoma" w:hAnsi="Tahoma" w:cs="Tahoma"/>
          <w:spacing w:val="-4"/>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b/>
          <w:bCs/>
        </w:rPr>
        <w:t>service</w:t>
      </w:r>
      <w:r w:rsidRPr="00D1585F">
        <w:rPr>
          <w:rFonts w:ascii="Tahoma" w:hAnsi="Tahoma" w:cs="Tahoma"/>
          <w:b/>
          <w:bCs/>
          <w:spacing w:val="-3"/>
        </w:rPr>
        <w:t xml:space="preserve"> </w:t>
      </w:r>
      <w:r w:rsidRPr="00D1585F">
        <w:rPr>
          <w:rFonts w:ascii="Tahoma" w:hAnsi="Tahoma" w:cs="Tahoma"/>
          <w:b/>
          <w:bCs/>
        </w:rPr>
        <w:t>users</w:t>
      </w:r>
      <w:r w:rsidRPr="00D1585F">
        <w:rPr>
          <w:rFonts w:ascii="Tahoma" w:hAnsi="Tahoma" w:cs="Tahoma"/>
          <w:spacing w:val="-5"/>
        </w:rPr>
        <w:t xml:space="preserve"> </w:t>
      </w:r>
      <w:r w:rsidRPr="00D1585F">
        <w:rPr>
          <w:rFonts w:ascii="Tahoma" w:hAnsi="Tahoma" w:cs="Tahoma"/>
        </w:rPr>
        <w:t>of</w:t>
      </w:r>
      <w:r w:rsidRPr="00D1585F">
        <w:rPr>
          <w:rFonts w:ascii="Tahoma" w:hAnsi="Tahoma" w:cs="Tahoma"/>
          <w:spacing w:val="-4"/>
        </w:rPr>
        <w:t xml:space="preserve"> </w:t>
      </w:r>
      <w:r w:rsidR="00062209" w:rsidRPr="00D1585F">
        <w:rPr>
          <w:rFonts w:ascii="Tahoma" w:hAnsi="Tahoma" w:cs="Tahoma"/>
        </w:rPr>
        <w:t>Gisleham</w:t>
      </w:r>
      <w:r w:rsidRPr="00D1585F">
        <w:rPr>
          <w:rFonts w:ascii="Tahoma" w:hAnsi="Tahoma" w:cs="Tahoma"/>
          <w:spacing w:val="-6"/>
        </w:rPr>
        <w:t xml:space="preserve"> </w:t>
      </w:r>
      <w:r w:rsidRPr="00D1585F">
        <w:rPr>
          <w:rFonts w:ascii="Tahoma" w:hAnsi="Tahoma" w:cs="Tahoma"/>
        </w:rPr>
        <w:t>Village</w:t>
      </w:r>
      <w:r w:rsidRPr="00D1585F">
        <w:rPr>
          <w:rFonts w:ascii="Tahoma" w:hAnsi="Tahoma" w:cs="Tahoma"/>
          <w:spacing w:val="-2"/>
        </w:rPr>
        <w:t xml:space="preserve"> Hall.</w:t>
      </w:r>
    </w:p>
    <w:p w14:paraId="35B29D88" w14:textId="77777777" w:rsidR="005403AD" w:rsidRPr="00D1585F" w:rsidRDefault="005403AD">
      <w:pPr>
        <w:pStyle w:val="BodyText"/>
        <w:ind w:left="0"/>
        <w:rPr>
          <w:rFonts w:ascii="Tahoma" w:hAnsi="Tahoma" w:cs="Tahoma"/>
        </w:rPr>
      </w:pPr>
    </w:p>
    <w:p w14:paraId="20523EDA" w14:textId="77777777" w:rsidR="005403AD" w:rsidRPr="00D1585F" w:rsidRDefault="00000000" w:rsidP="00062209">
      <w:pPr>
        <w:pStyle w:val="Heading1"/>
        <w:spacing w:before="1" w:line="268" w:lineRule="exact"/>
        <w:ind w:left="0"/>
        <w:rPr>
          <w:rFonts w:ascii="Tahoma" w:hAnsi="Tahoma" w:cs="Tahoma"/>
        </w:rPr>
      </w:pPr>
      <w:r w:rsidRPr="00D1585F">
        <w:rPr>
          <w:rFonts w:ascii="Tahoma" w:hAnsi="Tahoma" w:cs="Tahoma"/>
          <w:spacing w:val="-2"/>
        </w:rPr>
        <w:t>Introduction</w:t>
      </w:r>
    </w:p>
    <w:p w14:paraId="0E41FFE0" w14:textId="77777777" w:rsidR="005403AD" w:rsidRPr="00D1585F" w:rsidRDefault="00000000" w:rsidP="00062209">
      <w:pPr>
        <w:pStyle w:val="BodyText"/>
        <w:ind w:left="0" w:right="208"/>
        <w:rPr>
          <w:rFonts w:ascii="Tahoma" w:hAnsi="Tahoma" w:cs="Tahoma"/>
        </w:rPr>
      </w:pPr>
      <w:r w:rsidRPr="00D1585F">
        <w:rPr>
          <w:rFonts w:ascii="Tahoma" w:hAnsi="Tahoma" w:cs="Tahoma"/>
        </w:rPr>
        <w:t>Employees and volunteers are often the first to realise that there may be something seriously wrong within</w:t>
      </w:r>
      <w:r w:rsidRPr="00D1585F">
        <w:rPr>
          <w:rFonts w:ascii="Tahoma" w:hAnsi="Tahoma" w:cs="Tahoma"/>
          <w:spacing w:val="-3"/>
        </w:rPr>
        <w:t xml:space="preserve"> </w:t>
      </w:r>
      <w:r w:rsidRPr="00D1585F">
        <w:rPr>
          <w:rFonts w:ascii="Tahoma" w:hAnsi="Tahoma" w:cs="Tahoma"/>
        </w:rPr>
        <w:t>a</w:t>
      </w:r>
      <w:r w:rsidRPr="00D1585F">
        <w:rPr>
          <w:rFonts w:ascii="Tahoma" w:hAnsi="Tahoma" w:cs="Tahoma"/>
          <w:spacing w:val="-2"/>
        </w:rPr>
        <w:t xml:space="preserve"> </w:t>
      </w:r>
      <w:r w:rsidRPr="00D1585F">
        <w:rPr>
          <w:rFonts w:ascii="Tahoma" w:hAnsi="Tahoma" w:cs="Tahoma"/>
        </w:rPr>
        <w:t>group.</w:t>
      </w:r>
      <w:r w:rsidRPr="00D1585F">
        <w:rPr>
          <w:rFonts w:ascii="Tahoma" w:hAnsi="Tahoma" w:cs="Tahoma"/>
          <w:spacing w:val="-2"/>
        </w:rPr>
        <w:t xml:space="preserve"> </w:t>
      </w:r>
      <w:r w:rsidRPr="00D1585F">
        <w:rPr>
          <w:rFonts w:ascii="Tahoma" w:hAnsi="Tahoma" w:cs="Tahoma"/>
        </w:rPr>
        <w:t>However,</w:t>
      </w:r>
      <w:r w:rsidRPr="00D1585F">
        <w:rPr>
          <w:rFonts w:ascii="Tahoma" w:hAnsi="Tahoma" w:cs="Tahoma"/>
          <w:spacing w:val="-2"/>
        </w:rPr>
        <w:t xml:space="preserve"> </w:t>
      </w:r>
      <w:r w:rsidRPr="00D1585F">
        <w:rPr>
          <w:rFonts w:ascii="Tahoma" w:hAnsi="Tahoma" w:cs="Tahoma"/>
        </w:rPr>
        <w:t>they</w:t>
      </w:r>
      <w:r w:rsidRPr="00D1585F">
        <w:rPr>
          <w:rFonts w:ascii="Tahoma" w:hAnsi="Tahoma" w:cs="Tahoma"/>
          <w:spacing w:val="-3"/>
        </w:rPr>
        <w:t xml:space="preserve"> </w:t>
      </w:r>
      <w:r w:rsidRPr="00D1585F">
        <w:rPr>
          <w:rFonts w:ascii="Tahoma" w:hAnsi="Tahoma" w:cs="Tahoma"/>
        </w:rPr>
        <w:t>may</w:t>
      </w:r>
      <w:r w:rsidRPr="00D1585F">
        <w:rPr>
          <w:rFonts w:ascii="Tahoma" w:hAnsi="Tahoma" w:cs="Tahoma"/>
          <w:spacing w:val="-3"/>
        </w:rPr>
        <w:t xml:space="preserve"> </w:t>
      </w:r>
      <w:r w:rsidRPr="00D1585F">
        <w:rPr>
          <w:rFonts w:ascii="Tahoma" w:hAnsi="Tahoma" w:cs="Tahoma"/>
        </w:rPr>
        <w:t>not</w:t>
      </w:r>
      <w:r w:rsidRPr="00D1585F">
        <w:rPr>
          <w:rFonts w:ascii="Tahoma" w:hAnsi="Tahoma" w:cs="Tahoma"/>
          <w:spacing w:val="-4"/>
        </w:rPr>
        <w:t xml:space="preserve"> </w:t>
      </w:r>
      <w:r w:rsidRPr="00D1585F">
        <w:rPr>
          <w:rFonts w:ascii="Tahoma" w:hAnsi="Tahoma" w:cs="Tahoma"/>
        </w:rPr>
        <w:t>express</w:t>
      </w:r>
      <w:r w:rsidRPr="00D1585F">
        <w:rPr>
          <w:rFonts w:ascii="Tahoma" w:hAnsi="Tahoma" w:cs="Tahoma"/>
          <w:spacing w:val="-4"/>
        </w:rPr>
        <w:t xml:space="preserve"> </w:t>
      </w:r>
      <w:r w:rsidRPr="00D1585F">
        <w:rPr>
          <w:rFonts w:ascii="Tahoma" w:hAnsi="Tahoma" w:cs="Tahoma"/>
        </w:rPr>
        <w:t>their</w:t>
      </w:r>
      <w:r w:rsidRPr="00D1585F">
        <w:rPr>
          <w:rFonts w:ascii="Tahoma" w:hAnsi="Tahoma" w:cs="Tahoma"/>
          <w:spacing w:val="-4"/>
        </w:rPr>
        <w:t xml:space="preserve"> </w:t>
      </w:r>
      <w:r w:rsidRPr="00D1585F">
        <w:rPr>
          <w:rFonts w:ascii="Tahoma" w:hAnsi="Tahoma" w:cs="Tahoma"/>
        </w:rPr>
        <w:t>concerns</w:t>
      </w:r>
      <w:r w:rsidRPr="00D1585F">
        <w:rPr>
          <w:rFonts w:ascii="Tahoma" w:hAnsi="Tahoma" w:cs="Tahoma"/>
          <w:spacing w:val="-4"/>
        </w:rPr>
        <w:t xml:space="preserve"> </w:t>
      </w:r>
      <w:r w:rsidRPr="00D1585F">
        <w:rPr>
          <w:rFonts w:ascii="Tahoma" w:hAnsi="Tahoma" w:cs="Tahoma"/>
        </w:rPr>
        <w:t>because</w:t>
      </w:r>
      <w:r w:rsidRPr="00D1585F">
        <w:rPr>
          <w:rFonts w:ascii="Tahoma" w:hAnsi="Tahoma" w:cs="Tahoma"/>
          <w:spacing w:val="-1"/>
        </w:rPr>
        <w:t xml:space="preserve"> </w:t>
      </w:r>
      <w:r w:rsidRPr="00D1585F">
        <w:rPr>
          <w:rFonts w:ascii="Tahoma" w:hAnsi="Tahoma" w:cs="Tahoma"/>
        </w:rPr>
        <w:t>they</w:t>
      </w:r>
      <w:r w:rsidRPr="00D1585F">
        <w:rPr>
          <w:rFonts w:ascii="Tahoma" w:hAnsi="Tahoma" w:cs="Tahoma"/>
          <w:spacing w:val="-1"/>
        </w:rPr>
        <w:t xml:space="preserve"> </w:t>
      </w:r>
      <w:r w:rsidRPr="00D1585F">
        <w:rPr>
          <w:rFonts w:ascii="Tahoma" w:hAnsi="Tahoma" w:cs="Tahoma"/>
        </w:rPr>
        <w:t>feel</w:t>
      </w:r>
      <w:r w:rsidRPr="00D1585F">
        <w:rPr>
          <w:rFonts w:ascii="Tahoma" w:hAnsi="Tahoma" w:cs="Tahoma"/>
          <w:spacing w:val="-5"/>
        </w:rPr>
        <w:t xml:space="preserve"> </w:t>
      </w:r>
      <w:r w:rsidRPr="00D1585F">
        <w:rPr>
          <w:rFonts w:ascii="Tahoma" w:hAnsi="Tahoma" w:cs="Tahoma"/>
        </w:rPr>
        <w:t>that</w:t>
      </w:r>
      <w:r w:rsidRPr="00D1585F">
        <w:rPr>
          <w:rFonts w:ascii="Tahoma" w:hAnsi="Tahoma" w:cs="Tahoma"/>
          <w:spacing w:val="-1"/>
        </w:rPr>
        <w:t xml:space="preserve"> </w:t>
      </w:r>
      <w:r w:rsidRPr="00D1585F">
        <w:rPr>
          <w:rFonts w:ascii="Tahoma" w:hAnsi="Tahoma" w:cs="Tahoma"/>
        </w:rPr>
        <w:t>speaking</w:t>
      </w:r>
      <w:r w:rsidRPr="00D1585F">
        <w:rPr>
          <w:rFonts w:ascii="Tahoma" w:hAnsi="Tahoma" w:cs="Tahoma"/>
          <w:spacing w:val="-3"/>
        </w:rPr>
        <w:t xml:space="preserve"> </w:t>
      </w:r>
      <w:r w:rsidRPr="00D1585F">
        <w:rPr>
          <w:rFonts w:ascii="Tahoma" w:hAnsi="Tahoma" w:cs="Tahoma"/>
        </w:rPr>
        <w:t>up</w:t>
      </w:r>
      <w:r w:rsidRPr="00D1585F">
        <w:rPr>
          <w:rFonts w:ascii="Tahoma" w:hAnsi="Tahoma" w:cs="Tahoma"/>
          <w:spacing w:val="-3"/>
        </w:rPr>
        <w:t xml:space="preserve"> </w:t>
      </w:r>
      <w:r w:rsidRPr="00D1585F">
        <w:rPr>
          <w:rFonts w:ascii="Tahoma" w:hAnsi="Tahoma" w:cs="Tahoma"/>
        </w:rPr>
        <w:t>would be disloyal to their colleagues or to the organisation.</w:t>
      </w:r>
      <w:r w:rsidRPr="00D1585F">
        <w:rPr>
          <w:rFonts w:ascii="Tahoma" w:hAnsi="Tahoma" w:cs="Tahoma"/>
          <w:spacing w:val="-1"/>
        </w:rPr>
        <w:t xml:space="preserve"> </w:t>
      </w:r>
      <w:r w:rsidRPr="00D1585F">
        <w:rPr>
          <w:rFonts w:ascii="Tahoma" w:hAnsi="Tahoma" w:cs="Tahoma"/>
        </w:rPr>
        <w:t>They may also fear harassment or victimisation. In these circumstances it may be easier to ignore the concern rather than report what may just be a suspicion of malpractice.</w:t>
      </w:r>
    </w:p>
    <w:p w14:paraId="1501DD37" w14:textId="20BD162C" w:rsidR="005403AD" w:rsidRPr="00D1585F" w:rsidRDefault="00062209" w:rsidP="00062209">
      <w:pPr>
        <w:pStyle w:val="BodyText"/>
        <w:spacing w:before="268"/>
        <w:ind w:left="0" w:right="96"/>
        <w:rPr>
          <w:rFonts w:ascii="Tahoma" w:hAnsi="Tahoma" w:cs="Tahoma"/>
        </w:rPr>
      </w:pPr>
      <w:r w:rsidRPr="00D1585F">
        <w:rPr>
          <w:rFonts w:ascii="Tahoma" w:hAnsi="Tahoma" w:cs="Tahoma"/>
        </w:rPr>
        <w:t>Gisleham Village Hall is committed to the highest possible standards of openness, probity and accountability. In line with that commitment, we expect employees, volunteers and others that we deal with who</w:t>
      </w:r>
      <w:r w:rsidRPr="00D1585F">
        <w:rPr>
          <w:rFonts w:ascii="Tahoma" w:hAnsi="Tahoma" w:cs="Tahoma"/>
          <w:spacing w:val="-1"/>
        </w:rPr>
        <w:t xml:space="preserve"> </w:t>
      </w:r>
      <w:r w:rsidRPr="00D1585F">
        <w:rPr>
          <w:rFonts w:ascii="Tahoma" w:hAnsi="Tahoma" w:cs="Tahoma"/>
        </w:rPr>
        <w:t>have</w:t>
      </w:r>
      <w:r w:rsidRPr="00D1585F">
        <w:rPr>
          <w:rFonts w:ascii="Tahoma" w:hAnsi="Tahoma" w:cs="Tahoma"/>
          <w:spacing w:val="-4"/>
        </w:rPr>
        <w:t xml:space="preserve"> </w:t>
      </w:r>
      <w:r w:rsidRPr="00D1585F">
        <w:rPr>
          <w:rFonts w:ascii="Tahoma" w:hAnsi="Tahoma" w:cs="Tahoma"/>
        </w:rPr>
        <w:t>serious</w:t>
      </w:r>
      <w:r w:rsidRPr="00D1585F">
        <w:rPr>
          <w:rFonts w:ascii="Tahoma" w:hAnsi="Tahoma" w:cs="Tahoma"/>
          <w:spacing w:val="-2"/>
        </w:rPr>
        <w:t xml:space="preserve"> </w:t>
      </w:r>
      <w:r w:rsidRPr="00D1585F">
        <w:rPr>
          <w:rFonts w:ascii="Tahoma" w:hAnsi="Tahoma" w:cs="Tahoma"/>
        </w:rPr>
        <w:t>concerns</w:t>
      </w:r>
      <w:r w:rsidRPr="00D1585F">
        <w:rPr>
          <w:rFonts w:ascii="Tahoma" w:hAnsi="Tahoma" w:cs="Tahoma"/>
          <w:spacing w:val="-2"/>
        </w:rPr>
        <w:t xml:space="preserve"> </w:t>
      </w:r>
      <w:r w:rsidRPr="00D1585F">
        <w:rPr>
          <w:rFonts w:ascii="Tahoma" w:hAnsi="Tahoma" w:cs="Tahoma"/>
        </w:rPr>
        <w:t>about</w:t>
      </w:r>
      <w:r w:rsidRPr="00D1585F">
        <w:rPr>
          <w:rFonts w:ascii="Tahoma" w:hAnsi="Tahoma" w:cs="Tahoma"/>
          <w:spacing w:val="-1"/>
        </w:rPr>
        <w:t xml:space="preserve"> </w:t>
      </w:r>
      <w:r w:rsidRPr="00D1585F">
        <w:rPr>
          <w:rFonts w:ascii="Tahoma" w:hAnsi="Tahoma" w:cs="Tahoma"/>
        </w:rPr>
        <w:t>any</w:t>
      </w:r>
      <w:r w:rsidRPr="00D1585F">
        <w:rPr>
          <w:rFonts w:ascii="Tahoma" w:hAnsi="Tahoma" w:cs="Tahoma"/>
          <w:spacing w:val="-3"/>
        </w:rPr>
        <w:t xml:space="preserve"> </w:t>
      </w:r>
      <w:r w:rsidRPr="00D1585F">
        <w:rPr>
          <w:rFonts w:ascii="Tahoma" w:hAnsi="Tahoma" w:cs="Tahoma"/>
        </w:rPr>
        <w:t>aspect</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charity’s</w:t>
      </w:r>
      <w:r w:rsidRPr="00D1585F">
        <w:rPr>
          <w:rFonts w:ascii="Tahoma" w:hAnsi="Tahoma" w:cs="Tahoma"/>
          <w:spacing w:val="-2"/>
        </w:rPr>
        <w:t xml:space="preserve"> </w:t>
      </w:r>
      <w:r w:rsidRPr="00D1585F">
        <w:rPr>
          <w:rFonts w:ascii="Tahoma" w:hAnsi="Tahoma" w:cs="Tahoma"/>
        </w:rPr>
        <w:t>work</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come</w:t>
      </w:r>
      <w:r w:rsidRPr="00D1585F">
        <w:rPr>
          <w:rFonts w:ascii="Tahoma" w:hAnsi="Tahoma" w:cs="Tahoma"/>
          <w:spacing w:val="-1"/>
        </w:rPr>
        <w:t xml:space="preserve"> </w:t>
      </w:r>
      <w:r w:rsidRPr="00D1585F">
        <w:rPr>
          <w:rFonts w:ascii="Tahoma" w:hAnsi="Tahoma" w:cs="Tahoma"/>
        </w:rPr>
        <w:t>forward</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voice</w:t>
      </w:r>
      <w:r w:rsidRPr="00D1585F">
        <w:rPr>
          <w:rFonts w:ascii="Tahoma" w:hAnsi="Tahoma" w:cs="Tahoma"/>
          <w:spacing w:val="-4"/>
        </w:rPr>
        <w:t xml:space="preserve"> </w:t>
      </w:r>
      <w:r w:rsidRPr="00D1585F">
        <w:rPr>
          <w:rFonts w:ascii="Tahoma" w:hAnsi="Tahoma" w:cs="Tahoma"/>
        </w:rPr>
        <w:t>those concerns. It is recognised that most cases will have to proceed on a confidential basis.</w:t>
      </w:r>
    </w:p>
    <w:p w14:paraId="03903A3C" w14:textId="24096F11" w:rsidR="005403AD" w:rsidRPr="00D1585F" w:rsidRDefault="00000000" w:rsidP="00062209">
      <w:pPr>
        <w:pStyle w:val="BodyText"/>
        <w:spacing w:before="267"/>
        <w:ind w:left="0" w:right="208"/>
        <w:rPr>
          <w:rFonts w:ascii="Tahoma" w:hAnsi="Tahoma" w:cs="Tahoma"/>
        </w:rPr>
      </w:pPr>
      <w:r w:rsidRPr="00D1585F">
        <w:rPr>
          <w:rFonts w:ascii="Tahoma" w:hAnsi="Tahoma" w:cs="Tahoma"/>
        </w:rPr>
        <w:t xml:space="preserve">The policy document makes it clear that you can do so without fear of victimisation, subsequent discrimination or </w:t>
      </w:r>
      <w:r w:rsidR="00536977" w:rsidRPr="00D1585F">
        <w:rPr>
          <w:rFonts w:ascii="Tahoma" w:hAnsi="Tahoma" w:cs="Tahoma"/>
        </w:rPr>
        <w:t>disadvantages</w:t>
      </w:r>
      <w:r w:rsidRPr="00D1585F">
        <w:rPr>
          <w:rFonts w:ascii="Tahoma" w:hAnsi="Tahoma" w:cs="Tahoma"/>
        </w:rPr>
        <w:t xml:space="preserve">. This whistle-blowing policy is intended to encourage and </w:t>
      </w:r>
      <w:r w:rsidR="00536977" w:rsidRPr="00D1585F">
        <w:rPr>
          <w:rFonts w:ascii="Tahoma" w:hAnsi="Tahoma" w:cs="Tahoma"/>
        </w:rPr>
        <w:t xml:space="preserve">enable volunteers or </w:t>
      </w:r>
      <w:r w:rsidRPr="00D1585F">
        <w:rPr>
          <w:rFonts w:ascii="Tahoma" w:hAnsi="Tahoma" w:cs="Tahoma"/>
        </w:rPr>
        <w:t>employees</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2"/>
        </w:rPr>
        <w:t xml:space="preserve"> </w:t>
      </w:r>
      <w:r w:rsidRPr="00D1585F">
        <w:rPr>
          <w:rFonts w:ascii="Tahoma" w:hAnsi="Tahoma" w:cs="Tahoma"/>
        </w:rPr>
        <w:t>raise</w:t>
      </w:r>
      <w:r w:rsidRPr="00D1585F">
        <w:rPr>
          <w:rFonts w:ascii="Tahoma" w:hAnsi="Tahoma" w:cs="Tahoma"/>
          <w:spacing w:val="-3"/>
        </w:rPr>
        <w:t xml:space="preserve"> </w:t>
      </w:r>
      <w:r w:rsidRPr="00D1585F">
        <w:rPr>
          <w:rFonts w:ascii="Tahoma" w:hAnsi="Tahoma" w:cs="Tahoma"/>
        </w:rPr>
        <w:t>serious</w:t>
      </w:r>
      <w:r w:rsidRPr="00D1585F">
        <w:rPr>
          <w:rFonts w:ascii="Tahoma" w:hAnsi="Tahoma" w:cs="Tahoma"/>
          <w:spacing w:val="-3"/>
        </w:rPr>
        <w:t xml:space="preserve"> </w:t>
      </w:r>
      <w:r w:rsidRPr="00D1585F">
        <w:rPr>
          <w:rFonts w:ascii="Tahoma" w:hAnsi="Tahoma" w:cs="Tahoma"/>
        </w:rPr>
        <w:t>concerns</w:t>
      </w:r>
      <w:r w:rsidRPr="00D1585F">
        <w:rPr>
          <w:rFonts w:ascii="Tahoma" w:hAnsi="Tahoma" w:cs="Tahoma"/>
          <w:spacing w:val="-3"/>
        </w:rPr>
        <w:t xml:space="preserve"> </w:t>
      </w:r>
      <w:r w:rsidRPr="00D1585F">
        <w:rPr>
          <w:rFonts w:ascii="Tahoma" w:hAnsi="Tahoma" w:cs="Tahoma"/>
        </w:rPr>
        <w:t>within</w:t>
      </w:r>
      <w:r w:rsidRPr="00D1585F">
        <w:rPr>
          <w:rFonts w:ascii="Tahoma" w:hAnsi="Tahoma" w:cs="Tahoma"/>
          <w:spacing w:val="-4"/>
        </w:rPr>
        <w:t xml:space="preserve"> </w:t>
      </w:r>
      <w:r w:rsidRPr="00D1585F">
        <w:rPr>
          <w:rFonts w:ascii="Tahoma" w:hAnsi="Tahoma" w:cs="Tahoma"/>
        </w:rPr>
        <w:t>the charity</w:t>
      </w:r>
      <w:r w:rsidRPr="00D1585F">
        <w:rPr>
          <w:rFonts w:ascii="Tahoma" w:hAnsi="Tahoma" w:cs="Tahoma"/>
          <w:spacing w:val="-2"/>
        </w:rPr>
        <w:t xml:space="preserve"> </w:t>
      </w:r>
      <w:r w:rsidRPr="00D1585F">
        <w:rPr>
          <w:rFonts w:ascii="Tahoma" w:hAnsi="Tahoma" w:cs="Tahoma"/>
        </w:rPr>
        <w:t>rather</w:t>
      </w:r>
      <w:r w:rsidRPr="00D1585F">
        <w:rPr>
          <w:rFonts w:ascii="Tahoma" w:hAnsi="Tahoma" w:cs="Tahoma"/>
          <w:spacing w:val="-3"/>
        </w:rPr>
        <w:t xml:space="preserve"> </w:t>
      </w:r>
      <w:r w:rsidRPr="00D1585F">
        <w:rPr>
          <w:rFonts w:ascii="Tahoma" w:hAnsi="Tahoma" w:cs="Tahoma"/>
        </w:rPr>
        <w:t>than</w:t>
      </w:r>
      <w:r w:rsidRPr="00D1585F">
        <w:rPr>
          <w:rFonts w:ascii="Tahoma" w:hAnsi="Tahoma" w:cs="Tahoma"/>
          <w:spacing w:val="-2"/>
        </w:rPr>
        <w:t xml:space="preserve"> </w:t>
      </w:r>
      <w:r w:rsidRPr="00D1585F">
        <w:rPr>
          <w:rFonts w:ascii="Tahoma" w:hAnsi="Tahoma" w:cs="Tahoma"/>
        </w:rPr>
        <w:t>overlooking</w:t>
      </w:r>
      <w:r w:rsidRPr="00D1585F">
        <w:rPr>
          <w:rFonts w:ascii="Tahoma" w:hAnsi="Tahoma" w:cs="Tahoma"/>
          <w:spacing w:val="-2"/>
        </w:rPr>
        <w:t xml:space="preserve"> </w:t>
      </w:r>
      <w:r w:rsidRPr="00D1585F">
        <w:rPr>
          <w:rFonts w:ascii="Tahoma" w:hAnsi="Tahoma" w:cs="Tahoma"/>
        </w:rPr>
        <w:t>a</w:t>
      </w:r>
      <w:r w:rsidRPr="00D1585F">
        <w:rPr>
          <w:rFonts w:ascii="Tahoma" w:hAnsi="Tahoma" w:cs="Tahoma"/>
          <w:spacing w:val="-3"/>
        </w:rPr>
        <w:t xml:space="preserve"> </w:t>
      </w:r>
      <w:r w:rsidRPr="00D1585F">
        <w:rPr>
          <w:rFonts w:ascii="Tahoma" w:hAnsi="Tahoma" w:cs="Tahoma"/>
        </w:rPr>
        <w:t>problem</w:t>
      </w:r>
      <w:r w:rsidRPr="00D1585F">
        <w:rPr>
          <w:rFonts w:ascii="Tahoma" w:hAnsi="Tahoma" w:cs="Tahoma"/>
          <w:spacing w:val="-2"/>
        </w:rPr>
        <w:t xml:space="preserve"> </w:t>
      </w:r>
      <w:r w:rsidRPr="00D1585F">
        <w:rPr>
          <w:rFonts w:ascii="Tahoma" w:hAnsi="Tahoma" w:cs="Tahoma"/>
        </w:rPr>
        <w:t>or</w:t>
      </w:r>
      <w:r w:rsidRPr="00D1585F">
        <w:rPr>
          <w:rFonts w:ascii="Tahoma" w:hAnsi="Tahoma" w:cs="Tahoma"/>
          <w:spacing w:val="-3"/>
        </w:rPr>
        <w:t xml:space="preserve"> </w:t>
      </w:r>
      <w:r w:rsidRPr="00D1585F">
        <w:rPr>
          <w:rFonts w:ascii="Tahoma" w:hAnsi="Tahoma" w:cs="Tahoma"/>
        </w:rPr>
        <w:t>airing</w:t>
      </w:r>
      <w:r w:rsidRPr="00D1585F">
        <w:rPr>
          <w:rFonts w:ascii="Tahoma" w:hAnsi="Tahoma" w:cs="Tahoma"/>
          <w:spacing w:val="-2"/>
        </w:rPr>
        <w:t xml:space="preserve"> </w:t>
      </w:r>
      <w:r w:rsidRPr="00D1585F">
        <w:rPr>
          <w:rFonts w:ascii="Tahoma" w:hAnsi="Tahoma" w:cs="Tahoma"/>
        </w:rPr>
        <w:t>their complaints outside the charity.</w:t>
      </w:r>
    </w:p>
    <w:p w14:paraId="4F16CC90" w14:textId="77777777" w:rsidR="005403AD" w:rsidRPr="00D1585F" w:rsidRDefault="005403AD">
      <w:pPr>
        <w:pStyle w:val="BodyText"/>
        <w:spacing w:before="1"/>
        <w:ind w:left="0"/>
        <w:rPr>
          <w:rFonts w:ascii="Tahoma" w:hAnsi="Tahoma" w:cs="Tahoma"/>
        </w:rPr>
      </w:pPr>
    </w:p>
    <w:p w14:paraId="38B29611" w14:textId="3DB3DEA1" w:rsidR="005403AD" w:rsidRPr="00D1585F" w:rsidRDefault="00000000" w:rsidP="00062209">
      <w:pPr>
        <w:pStyle w:val="BodyText"/>
        <w:ind w:left="0"/>
        <w:rPr>
          <w:rFonts w:ascii="Tahoma" w:hAnsi="Tahoma" w:cs="Tahoma"/>
        </w:rPr>
      </w:pPr>
      <w:r w:rsidRPr="00D1585F">
        <w:rPr>
          <w:rFonts w:ascii="Tahoma" w:hAnsi="Tahoma" w:cs="Tahoma"/>
        </w:rPr>
        <w:t>This</w:t>
      </w:r>
      <w:r w:rsidRPr="00D1585F">
        <w:rPr>
          <w:rFonts w:ascii="Tahoma" w:hAnsi="Tahoma" w:cs="Tahoma"/>
          <w:spacing w:val="-2"/>
        </w:rPr>
        <w:t xml:space="preserve"> </w:t>
      </w:r>
      <w:r w:rsidRPr="00D1585F">
        <w:rPr>
          <w:rFonts w:ascii="Tahoma" w:hAnsi="Tahoma" w:cs="Tahoma"/>
        </w:rPr>
        <w:t>policy</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in</w:t>
      </w:r>
      <w:r w:rsidRPr="00D1585F">
        <w:rPr>
          <w:rFonts w:ascii="Tahoma" w:hAnsi="Tahoma" w:cs="Tahoma"/>
          <w:spacing w:val="-5"/>
        </w:rPr>
        <w:t xml:space="preserve"> </w:t>
      </w:r>
      <w:r w:rsidRPr="00D1585F">
        <w:rPr>
          <w:rFonts w:ascii="Tahoma" w:hAnsi="Tahoma" w:cs="Tahoma"/>
        </w:rPr>
        <w:t>addition</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3"/>
        </w:rPr>
        <w:t xml:space="preserve"> </w:t>
      </w:r>
      <w:r w:rsidR="00062209" w:rsidRPr="00D1585F">
        <w:rPr>
          <w:rFonts w:ascii="Tahoma" w:hAnsi="Tahoma" w:cs="Tahoma"/>
        </w:rPr>
        <w:t>Gisleham</w:t>
      </w:r>
      <w:r w:rsidRPr="00D1585F">
        <w:rPr>
          <w:rFonts w:ascii="Tahoma" w:hAnsi="Tahoma" w:cs="Tahoma"/>
          <w:spacing w:val="-1"/>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Hall’s</w:t>
      </w:r>
      <w:r w:rsidRPr="00D1585F">
        <w:rPr>
          <w:rFonts w:ascii="Tahoma" w:hAnsi="Tahoma" w:cs="Tahoma"/>
          <w:spacing w:val="-4"/>
        </w:rPr>
        <w:t xml:space="preserve"> </w:t>
      </w:r>
      <w:r w:rsidRPr="00D1585F">
        <w:rPr>
          <w:rFonts w:ascii="Tahoma" w:hAnsi="Tahoma" w:cs="Tahoma"/>
        </w:rPr>
        <w:t>complaints</w:t>
      </w:r>
      <w:r w:rsidRPr="00D1585F">
        <w:rPr>
          <w:rFonts w:ascii="Tahoma" w:hAnsi="Tahoma" w:cs="Tahoma"/>
          <w:spacing w:val="-2"/>
        </w:rPr>
        <w:t xml:space="preserve"> </w:t>
      </w:r>
      <w:r w:rsidRPr="00D1585F">
        <w:rPr>
          <w:rFonts w:ascii="Tahoma" w:hAnsi="Tahoma" w:cs="Tahoma"/>
        </w:rPr>
        <w:t>policy.</w:t>
      </w:r>
      <w:r w:rsidRPr="00D1585F">
        <w:rPr>
          <w:rFonts w:ascii="Tahoma" w:hAnsi="Tahoma" w:cs="Tahoma"/>
          <w:spacing w:val="40"/>
        </w:rPr>
        <w:t xml:space="preserve"> </w:t>
      </w:r>
      <w:r w:rsidRPr="00D1585F">
        <w:rPr>
          <w:rFonts w:ascii="Tahoma" w:hAnsi="Tahoma" w:cs="Tahoma"/>
        </w:rPr>
        <w:t>Staff</w:t>
      </w:r>
      <w:r w:rsidRPr="00D1585F">
        <w:rPr>
          <w:rFonts w:ascii="Tahoma" w:hAnsi="Tahoma" w:cs="Tahoma"/>
          <w:spacing w:val="-4"/>
        </w:rPr>
        <w:t xml:space="preserve"> </w:t>
      </w:r>
      <w:r w:rsidRPr="00D1585F">
        <w:rPr>
          <w:rFonts w:ascii="Tahoma" w:hAnsi="Tahoma" w:cs="Tahoma"/>
        </w:rPr>
        <w:t>are</w:t>
      </w:r>
      <w:r w:rsidRPr="00D1585F">
        <w:rPr>
          <w:rFonts w:ascii="Tahoma" w:hAnsi="Tahoma" w:cs="Tahoma"/>
          <w:spacing w:val="-4"/>
        </w:rPr>
        <w:t xml:space="preserve"> </w:t>
      </w:r>
      <w:r w:rsidRPr="00D1585F">
        <w:rPr>
          <w:rFonts w:ascii="Tahoma" w:hAnsi="Tahoma" w:cs="Tahoma"/>
        </w:rPr>
        <w:t>responsible</w:t>
      </w:r>
      <w:r w:rsidRPr="00D1585F">
        <w:rPr>
          <w:rFonts w:ascii="Tahoma" w:hAnsi="Tahoma" w:cs="Tahoma"/>
          <w:spacing w:val="-1"/>
        </w:rPr>
        <w:t xml:space="preserve"> </w:t>
      </w:r>
      <w:r w:rsidRPr="00D1585F">
        <w:rPr>
          <w:rFonts w:ascii="Tahoma" w:hAnsi="Tahoma" w:cs="Tahoma"/>
        </w:rPr>
        <w:t>for</w:t>
      </w:r>
      <w:r w:rsidRPr="00D1585F">
        <w:rPr>
          <w:rFonts w:ascii="Tahoma" w:hAnsi="Tahoma" w:cs="Tahoma"/>
          <w:spacing w:val="-4"/>
        </w:rPr>
        <w:t xml:space="preserve"> </w:t>
      </w:r>
      <w:r w:rsidRPr="00D1585F">
        <w:rPr>
          <w:rFonts w:ascii="Tahoma" w:hAnsi="Tahoma" w:cs="Tahoma"/>
        </w:rPr>
        <w:t xml:space="preserve">making </w:t>
      </w:r>
      <w:r w:rsidR="00536977" w:rsidRPr="00D1585F">
        <w:rPr>
          <w:rFonts w:ascii="Tahoma" w:hAnsi="Tahoma" w:cs="Tahoma"/>
        </w:rPr>
        <w:t xml:space="preserve">volunteers, employees </w:t>
      </w:r>
      <w:r w:rsidRPr="00D1585F">
        <w:rPr>
          <w:rFonts w:ascii="Tahoma" w:hAnsi="Tahoma" w:cs="Tahoma"/>
        </w:rPr>
        <w:t>and service users aware of the existence of this policy.</w:t>
      </w:r>
    </w:p>
    <w:p w14:paraId="3633D747" w14:textId="77777777" w:rsidR="005403AD" w:rsidRPr="00D1585F" w:rsidRDefault="00000000" w:rsidP="00062209">
      <w:pPr>
        <w:pStyle w:val="Heading1"/>
        <w:spacing w:before="267"/>
        <w:ind w:left="0"/>
        <w:rPr>
          <w:rFonts w:ascii="Tahoma" w:hAnsi="Tahoma" w:cs="Tahoma"/>
        </w:rPr>
      </w:pPr>
      <w:r w:rsidRPr="00D1585F">
        <w:rPr>
          <w:rFonts w:ascii="Tahoma" w:hAnsi="Tahoma" w:cs="Tahoma"/>
        </w:rPr>
        <w:t>Aims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spacing w:val="-2"/>
        </w:rPr>
        <w:t>Scope</w:t>
      </w:r>
    </w:p>
    <w:p w14:paraId="7DD6951B" w14:textId="048817D0" w:rsidR="005403AD" w:rsidRPr="00D1585F" w:rsidRDefault="00000000" w:rsidP="00062209">
      <w:pPr>
        <w:pStyle w:val="BodyText"/>
        <w:ind w:left="0" w:right="208"/>
        <w:rPr>
          <w:rFonts w:ascii="Tahoma" w:hAnsi="Tahoma" w:cs="Tahoma"/>
        </w:rPr>
      </w:pPr>
      <w:r w:rsidRPr="00D1585F">
        <w:rPr>
          <w:rFonts w:ascii="Tahoma" w:hAnsi="Tahoma" w:cs="Tahoma"/>
        </w:rPr>
        <w:t>This policy is designed to enable employees and volunteers</w:t>
      </w:r>
      <w:r w:rsidR="00536977" w:rsidRPr="00D1585F">
        <w:rPr>
          <w:rFonts w:ascii="Tahoma" w:hAnsi="Tahoma" w:cs="Tahoma"/>
        </w:rPr>
        <w:t xml:space="preserve"> and users</w:t>
      </w:r>
      <w:r w:rsidRPr="00D1585F">
        <w:rPr>
          <w:rFonts w:ascii="Tahoma" w:hAnsi="Tahoma" w:cs="Tahoma"/>
        </w:rPr>
        <w:t xml:space="preserve"> of </w:t>
      </w:r>
      <w:r w:rsidR="00062209" w:rsidRPr="00D1585F">
        <w:rPr>
          <w:rFonts w:ascii="Tahoma" w:hAnsi="Tahoma" w:cs="Tahoma"/>
        </w:rPr>
        <w:t>Gisleham</w:t>
      </w:r>
      <w:r w:rsidRPr="00D1585F">
        <w:rPr>
          <w:rFonts w:ascii="Tahoma" w:hAnsi="Tahoma" w:cs="Tahoma"/>
        </w:rPr>
        <w:t xml:space="preserve"> Village Hall to raise concerns internally and at a high level and to disclose information which</w:t>
      </w:r>
      <w:r w:rsidRPr="00D1585F">
        <w:rPr>
          <w:rFonts w:ascii="Tahoma" w:hAnsi="Tahoma" w:cs="Tahoma"/>
          <w:spacing w:val="-1"/>
        </w:rPr>
        <w:t xml:space="preserve"> </w:t>
      </w:r>
      <w:r w:rsidRPr="00D1585F">
        <w:rPr>
          <w:rFonts w:ascii="Tahoma" w:hAnsi="Tahoma" w:cs="Tahoma"/>
        </w:rPr>
        <w:t>the individual believes shows malpractice or</w:t>
      </w:r>
      <w:r w:rsidRPr="00D1585F">
        <w:rPr>
          <w:rFonts w:ascii="Tahoma" w:hAnsi="Tahoma" w:cs="Tahoma"/>
          <w:spacing w:val="-1"/>
        </w:rPr>
        <w:t xml:space="preserve"> </w:t>
      </w:r>
      <w:r w:rsidRPr="00D1585F">
        <w:rPr>
          <w:rFonts w:ascii="Tahoma" w:hAnsi="Tahoma" w:cs="Tahoma"/>
        </w:rPr>
        <w:t>impropriety.</w:t>
      </w:r>
      <w:r w:rsidRPr="00D1585F">
        <w:rPr>
          <w:rFonts w:ascii="Tahoma" w:hAnsi="Tahoma" w:cs="Tahoma"/>
          <w:spacing w:val="40"/>
        </w:rPr>
        <w:t xml:space="preserve"> </w:t>
      </w:r>
      <w:r w:rsidRPr="00D1585F">
        <w:rPr>
          <w:rFonts w:ascii="Tahoma" w:hAnsi="Tahoma" w:cs="Tahoma"/>
        </w:rPr>
        <w:t>This</w:t>
      </w:r>
      <w:r w:rsidRPr="00D1585F">
        <w:rPr>
          <w:rFonts w:ascii="Tahoma" w:hAnsi="Tahoma" w:cs="Tahoma"/>
          <w:spacing w:val="-1"/>
        </w:rPr>
        <w:t xml:space="preserve"> </w:t>
      </w:r>
      <w:r w:rsidRPr="00D1585F">
        <w:rPr>
          <w:rFonts w:ascii="Tahoma" w:hAnsi="Tahoma" w:cs="Tahoma"/>
        </w:rPr>
        <w:t>policy</w:t>
      </w:r>
      <w:r w:rsidRPr="00D1585F">
        <w:rPr>
          <w:rFonts w:ascii="Tahoma" w:hAnsi="Tahoma" w:cs="Tahoma"/>
          <w:spacing w:val="-5"/>
        </w:rPr>
        <w:t xml:space="preserve"> </w:t>
      </w:r>
      <w:r w:rsidRPr="00D1585F">
        <w:rPr>
          <w:rFonts w:ascii="Tahoma" w:hAnsi="Tahoma" w:cs="Tahoma"/>
        </w:rPr>
        <w:t>is</w:t>
      </w:r>
      <w:r w:rsidRPr="00D1585F">
        <w:rPr>
          <w:rFonts w:ascii="Tahoma" w:hAnsi="Tahoma" w:cs="Tahoma"/>
          <w:spacing w:val="-1"/>
        </w:rPr>
        <w:t xml:space="preserve"> </w:t>
      </w:r>
      <w:r w:rsidRPr="00D1585F">
        <w:rPr>
          <w:rFonts w:ascii="Tahoma" w:hAnsi="Tahoma" w:cs="Tahoma"/>
        </w:rPr>
        <w:t>intended</w:t>
      </w:r>
      <w:r w:rsidRPr="00D1585F">
        <w:rPr>
          <w:rFonts w:ascii="Tahoma" w:hAnsi="Tahoma" w:cs="Tahoma"/>
          <w:spacing w:val="-2"/>
        </w:rPr>
        <w:t xml:space="preserve"> </w:t>
      </w:r>
      <w:r w:rsidRPr="00D1585F">
        <w:rPr>
          <w:rFonts w:ascii="Tahoma" w:hAnsi="Tahoma" w:cs="Tahoma"/>
        </w:rPr>
        <w:t>to cover</w:t>
      </w:r>
      <w:r w:rsidRPr="00D1585F">
        <w:rPr>
          <w:rFonts w:ascii="Tahoma" w:hAnsi="Tahoma" w:cs="Tahoma"/>
          <w:spacing w:val="-3"/>
        </w:rPr>
        <w:t xml:space="preserve"> </w:t>
      </w:r>
      <w:r w:rsidRPr="00D1585F">
        <w:rPr>
          <w:rFonts w:ascii="Tahoma" w:hAnsi="Tahoma" w:cs="Tahoma"/>
        </w:rPr>
        <w:t>concerns</w:t>
      </w:r>
      <w:r w:rsidRPr="00D1585F">
        <w:rPr>
          <w:rFonts w:ascii="Tahoma" w:hAnsi="Tahoma" w:cs="Tahoma"/>
          <w:spacing w:val="-1"/>
        </w:rPr>
        <w:t xml:space="preserve"> </w:t>
      </w:r>
      <w:r w:rsidRPr="00D1585F">
        <w:rPr>
          <w:rFonts w:ascii="Tahoma" w:hAnsi="Tahoma" w:cs="Tahoma"/>
        </w:rPr>
        <w:t>which</w:t>
      </w:r>
      <w:r w:rsidRPr="00D1585F">
        <w:rPr>
          <w:rFonts w:ascii="Tahoma" w:hAnsi="Tahoma" w:cs="Tahoma"/>
          <w:spacing w:val="-2"/>
        </w:rPr>
        <w:t xml:space="preserve"> </w:t>
      </w:r>
      <w:r w:rsidRPr="00D1585F">
        <w:rPr>
          <w:rFonts w:ascii="Tahoma" w:hAnsi="Tahoma" w:cs="Tahoma"/>
        </w:rPr>
        <w:t>are</w:t>
      </w:r>
      <w:r w:rsidRPr="00D1585F">
        <w:rPr>
          <w:rFonts w:ascii="Tahoma" w:hAnsi="Tahoma" w:cs="Tahoma"/>
          <w:spacing w:val="-3"/>
        </w:rPr>
        <w:t xml:space="preserve"> </w:t>
      </w:r>
      <w:r w:rsidRPr="00D1585F">
        <w:rPr>
          <w:rFonts w:ascii="Tahoma" w:hAnsi="Tahoma" w:cs="Tahoma"/>
        </w:rPr>
        <w:t>in</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3"/>
        </w:rPr>
        <w:t xml:space="preserve"> </w:t>
      </w:r>
      <w:r w:rsidRPr="00D1585F">
        <w:rPr>
          <w:rFonts w:ascii="Tahoma" w:hAnsi="Tahoma" w:cs="Tahoma"/>
        </w:rPr>
        <w:t>public</w:t>
      </w:r>
      <w:r w:rsidRPr="00D1585F">
        <w:rPr>
          <w:rFonts w:ascii="Tahoma" w:hAnsi="Tahoma" w:cs="Tahoma"/>
          <w:spacing w:val="-1"/>
        </w:rPr>
        <w:t xml:space="preserve"> </w:t>
      </w:r>
      <w:r w:rsidRPr="00D1585F">
        <w:rPr>
          <w:rFonts w:ascii="Tahoma" w:hAnsi="Tahoma" w:cs="Tahoma"/>
        </w:rPr>
        <w:t>interest</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2"/>
        </w:rPr>
        <w:t xml:space="preserve"> </w:t>
      </w:r>
      <w:r w:rsidRPr="00D1585F">
        <w:rPr>
          <w:rFonts w:ascii="Tahoma" w:hAnsi="Tahoma" w:cs="Tahoma"/>
        </w:rPr>
        <w:t xml:space="preserve">may at least initially be investigated </w:t>
      </w:r>
      <w:r w:rsidR="00062209" w:rsidRPr="00D1585F">
        <w:rPr>
          <w:rFonts w:ascii="Tahoma" w:hAnsi="Tahoma" w:cs="Tahoma"/>
        </w:rPr>
        <w:t>separately but</w:t>
      </w:r>
      <w:r w:rsidRPr="00D1585F">
        <w:rPr>
          <w:rFonts w:ascii="Tahoma" w:hAnsi="Tahoma" w:cs="Tahoma"/>
        </w:rPr>
        <w:t xml:space="preserve"> then might lead to the invocation of other procedures e.g. </w:t>
      </w:r>
      <w:proofErr w:type="gramStart"/>
      <w:r w:rsidRPr="00D1585F">
        <w:rPr>
          <w:rFonts w:ascii="Tahoma" w:hAnsi="Tahoma" w:cs="Tahoma"/>
        </w:rPr>
        <w:t>disciplinary</w:t>
      </w:r>
      <w:proofErr w:type="gramEnd"/>
      <w:r w:rsidRPr="00D1585F">
        <w:rPr>
          <w:rFonts w:ascii="Tahoma" w:hAnsi="Tahoma" w:cs="Tahoma"/>
        </w:rPr>
        <w:t>.</w:t>
      </w:r>
      <w:r w:rsidRPr="00D1585F">
        <w:rPr>
          <w:rFonts w:ascii="Tahoma" w:hAnsi="Tahoma" w:cs="Tahoma"/>
          <w:spacing w:val="40"/>
        </w:rPr>
        <w:t xml:space="preserve"> </w:t>
      </w:r>
      <w:r w:rsidRPr="00D1585F">
        <w:rPr>
          <w:rFonts w:ascii="Tahoma" w:hAnsi="Tahoma" w:cs="Tahoma"/>
        </w:rPr>
        <w:t>These concerns include:</w:t>
      </w:r>
    </w:p>
    <w:p w14:paraId="2C23369A" w14:textId="77777777" w:rsidR="005403AD" w:rsidRPr="00D1585F" w:rsidRDefault="00000000">
      <w:pPr>
        <w:pStyle w:val="ListParagraph"/>
        <w:numPr>
          <w:ilvl w:val="0"/>
          <w:numId w:val="1"/>
        </w:numPr>
        <w:tabs>
          <w:tab w:val="left" w:pos="479"/>
        </w:tabs>
        <w:spacing w:before="1"/>
        <w:ind w:left="479" w:hanging="339"/>
        <w:rPr>
          <w:rFonts w:ascii="Tahoma" w:hAnsi="Tahoma" w:cs="Tahoma"/>
        </w:rPr>
      </w:pPr>
      <w:r w:rsidRPr="00D1585F">
        <w:rPr>
          <w:rFonts w:ascii="Tahoma" w:hAnsi="Tahoma" w:cs="Tahoma"/>
        </w:rPr>
        <w:t>Financial</w:t>
      </w:r>
      <w:r w:rsidRPr="00D1585F">
        <w:rPr>
          <w:rFonts w:ascii="Tahoma" w:hAnsi="Tahoma" w:cs="Tahoma"/>
          <w:spacing w:val="-8"/>
        </w:rPr>
        <w:t xml:space="preserve"> </w:t>
      </w:r>
      <w:r w:rsidRPr="00D1585F">
        <w:rPr>
          <w:rFonts w:ascii="Tahoma" w:hAnsi="Tahoma" w:cs="Tahoma"/>
        </w:rPr>
        <w:t>malpractice,</w:t>
      </w:r>
      <w:r w:rsidRPr="00D1585F">
        <w:rPr>
          <w:rFonts w:ascii="Tahoma" w:hAnsi="Tahoma" w:cs="Tahoma"/>
          <w:spacing w:val="-6"/>
        </w:rPr>
        <w:t xml:space="preserve"> </w:t>
      </w:r>
      <w:r w:rsidRPr="00D1585F">
        <w:rPr>
          <w:rFonts w:ascii="Tahoma" w:hAnsi="Tahoma" w:cs="Tahoma"/>
        </w:rPr>
        <w:t>impropriety</w:t>
      </w:r>
      <w:r w:rsidRPr="00D1585F">
        <w:rPr>
          <w:rFonts w:ascii="Tahoma" w:hAnsi="Tahoma" w:cs="Tahoma"/>
          <w:spacing w:val="-7"/>
        </w:rPr>
        <w:t xml:space="preserve"> </w:t>
      </w:r>
      <w:r w:rsidRPr="00D1585F">
        <w:rPr>
          <w:rFonts w:ascii="Tahoma" w:hAnsi="Tahoma" w:cs="Tahoma"/>
        </w:rPr>
        <w:t>or</w:t>
      </w:r>
      <w:r w:rsidRPr="00D1585F">
        <w:rPr>
          <w:rFonts w:ascii="Tahoma" w:hAnsi="Tahoma" w:cs="Tahoma"/>
          <w:spacing w:val="-5"/>
        </w:rPr>
        <w:t xml:space="preserve"> </w:t>
      </w:r>
      <w:r w:rsidRPr="00D1585F">
        <w:rPr>
          <w:rFonts w:ascii="Tahoma" w:hAnsi="Tahoma" w:cs="Tahoma"/>
          <w:spacing w:val="-2"/>
        </w:rPr>
        <w:t>fraud.</w:t>
      </w:r>
    </w:p>
    <w:p w14:paraId="5DF28D48" w14:textId="77777777" w:rsidR="005403AD" w:rsidRPr="00D1585F" w:rsidRDefault="00000000">
      <w:pPr>
        <w:pStyle w:val="ListParagraph"/>
        <w:numPr>
          <w:ilvl w:val="0"/>
          <w:numId w:val="1"/>
        </w:numPr>
        <w:tabs>
          <w:tab w:val="left" w:pos="480"/>
        </w:tabs>
        <w:ind w:left="480" w:hanging="340"/>
        <w:rPr>
          <w:rFonts w:ascii="Tahoma" w:hAnsi="Tahoma" w:cs="Tahoma"/>
        </w:rPr>
      </w:pPr>
      <w:r w:rsidRPr="00D1585F">
        <w:rPr>
          <w:rFonts w:ascii="Tahoma" w:hAnsi="Tahoma" w:cs="Tahoma"/>
        </w:rPr>
        <w:t>Failure</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4"/>
        </w:rPr>
        <w:t xml:space="preserve"> </w:t>
      </w:r>
      <w:r w:rsidRPr="00D1585F">
        <w:rPr>
          <w:rFonts w:ascii="Tahoma" w:hAnsi="Tahoma" w:cs="Tahoma"/>
        </w:rPr>
        <w:t>comply</w:t>
      </w:r>
      <w:r w:rsidRPr="00D1585F">
        <w:rPr>
          <w:rFonts w:ascii="Tahoma" w:hAnsi="Tahoma" w:cs="Tahoma"/>
          <w:spacing w:val="-2"/>
        </w:rPr>
        <w:t xml:space="preserve"> </w:t>
      </w:r>
      <w:r w:rsidRPr="00D1585F">
        <w:rPr>
          <w:rFonts w:ascii="Tahoma" w:hAnsi="Tahoma" w:cs="Tahoma"/>
        </w:rPr>
        <w:t>with</w:t>
      </w:r>
      <w:r w:rsidRPr="00D1585F">
        <w:rPr>
          <w:rFonts w:ascii="Tahoma" w:hAnsi="Tahoma" w:cs="Tahoma"/>
          <w:spacing w:val="-4"/>
        </w:rPr>
        <w:t xml:space="preserve"> </w:t>
      </w:r>
      <w:r w:rsidRPr="00D1585F">
        <w:rPr>
          <w:rFonts w:ascii="Tahoma" w:hAnsi="Tahoma" w:cs="Tahoma"/>
        </w:rPr>
        <w:t>a</w:t>
      </w:r>
      <w:r w:rsidRPr="00D1585F">
        <w:rPr>
          <w:rFonts w:ascii="Tahoma" w:hAnsi="Tahoma" w:cs="Tahoma"/>
          <w:spacing w:val="-2"/>
        </w:rPr>
        <w:t xml:space="preserve"> </w:t>
      </w:r>
      <w:r w:rsidRPr="00D1585F">
        <w:rPr>
          <w:rFonts w:ascii="Tahoma" w:hAnsi="Tahoma" w:cs="Tahoma"/>
        </w:rPr>
        <w:t>legal</w:t>
      </w:r>
      <w:r w:rsidRPr="00D1585F">
        <w:rPr>
          <w:rFonts w:ascii="Tahoma" w:hAnsi="Tahoma" w:cs="Tahoma"/>
          <w:spacing w:val="-3"/>
        </w:rPr>
        <w:t xml:space="preserve"> </w:t>
      </w:r>
      <w:r w:rsidRPr="00D1585F">
        <w:rPr>
          <w:rFonts w:ascii="Tahoma" w:hAnsi="Tahoma" w:cs="Tahoma"/>
        </w:rPr>
        <w:t>obligation</w:t>
      </w:r>
      <w:r w:rsidRPr="00D1585F">
        <w:rPr>
          <w:rFonts w:ascii="Tahoma" w:hAnsi="Tahoma" w:cs="Tahoma"/>
          <w:spacing w:val="-6"/>
        </w:rPr>
        <w:t xml:space="preserve"> </w:t>
      </w:r>
      <w:r w:rsidRPr="00D1585F">
        <w:rPr>
          <w:rFonts w:ascii="Tahoma" w:hAnsi="Tahoma" w:cs="Tahoma"/>
        </w:rPr>
        <w:t>or</w:t>
      </w:r>
      <w:r w:rsidRPr="00D1585F">
        <w:rPr>
          <w:rFonts w:ascii="Tahoma" w:hAnsi="Tahoma" w:cs="Tahoma"/>
          <w:spacing w:val="-4"/>
        </w:rPr>
        <w:t xml:space="preserve"> </w:t>
      </w:r>
      <w:r w:rsidRPr="00D1585F">
        <w:rPr>
          <w:rFonts w:ascii="Tahoma" w:hAnsi="Tahoma" w:cs="Tahoma"/>
          <w:spacing w:val="-2"/>
        </w:rPr>
        <w:t>statutes.</w:t>
      </w:r>
    </w:p>
    <w:p w14:paraId="3D22ED1B" w14:textId="77777777" w:rsidR="005403AD" w:rsidRPr="00D1585F" w:rsidRDefault="00000000">
      <w:pPr>
        <w:pStyle w:val="ListParagraph"/>
        <w:numPr>
          <w:ilvl w:val="0"/>
          <w:numId w:val="1"/>
        </w:numPr>
        <w:tabs>
          <w:tab w:val="left" w:pos="480"/>
        </w:tabs>
        <w:ind w:left="480" w:hanging="340"/>
        <w:rPr>
          <w:rFonts w:ascii="Tahoma" w:hAnsi="Tahoma" w:cs="Tahoma"/>
        </w:rPr>
      </w:pPr>
      <w:r w:rsidRPr="00D1585F">
        <w:rPr>
          <w:rFonts w:ascii="Tahoma" w:hAnsi="Tahoma" w:cs="Tahoma"/>
        </w:rPr>
        <w:t>Dangers</w:t>
      </w:r>
      <w:r w:rsidRPr="00D1585F">
        <w:rPr>
          <w:rFonts w:ascii="Tahoma" w:hAnsi="Tahoma" w:cs="Tahoma"/>
          <w:spacing w:val="-5"/>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Health</w:t>
      </w:r>
      <w:r w:rsidRPr="00D1585F">
        <w:rPr>
          <w:rFonts w:ascii="Tahoma" w:hAnsi="Tahoma" w:cs="Tahoma"/>
          <w:spacing w:val="-5"/>
        </w:rPr>
        <w:t xml:space="preserve"> </w:t>
      </w:r>
      <w:r w:rsidRPr="00D1585F">
        <w:rPr>
          <w:rFonts w:ascii="Tahoma" w:hAnsi="Tahoma" w:cs="Tahoma"/>
        </w:rPr>
        <w:t>&amp;</w:t>
      </w:r>
      <w:r w:rsidRPr="00D1585F">
        <w:rPr>
          <w:rFonts w:ascii="Tahoma" w:hAnsi="Tahoma" w:cs="Tahoma"/>
          <w:spacing w:val="-1"/>
        </w:rPr>
        <w:t xml:space="preserve"> </w:t>
      </w:r>
      <w:r w:rsidRPr="00D1585F">
        <w:rPr>
          <w:rFonts w:ascii="Tahoma" w:hAnsi="Tahoma" w:cs="Tahoma"/>
        </w:rPr>
        <w:t>Safety</w:t>
      </w:r>
      <w:r w:rsidRPr="00D1585F">
        <w:rPr>
          <w:rFonts w:ascii="Tahoma" w:hAnsi="Tahoma" w:cs="Tahoma"/>
          <w:spacing w:val="-3"/>
        </w:rPr>
        <w:t xml:space="preserve"> </w:t>
      </w:r>
      <w:r w:rsidRPr="00D1585F">
        <w:rPr>
          <w:rFonts w:ascii="Tahoma" w:hAnsi="Tahoma" w:cs="Tahoma"/>
        </w:rPr>
        <w:t>or</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spacing w:val="-2"/>
        </w:rPr>
        <w:t>environment.</w:t>
      </w:r>
    </w:p>
    <w:p w14:paraId="7FEEF880" w14:textId="77777777" w:rsidR="005403AD" w:rsidRPr="00D1585F" w:rsidRDefault="00000000">
      <w:pPr>
        <w:pStyle w:val="ListParagraph"/>
        <w:numPr>
          <w:ilvl w:val="0"/>
          <w:numId w:val="1"/>
        </w:numPr>
        <w:tabs>
          <w:tab w:val="left" w:pos="480"/>
        </w:tabs>
        <w:spacing w:line="268" w:lineRule="exact"/>
        <w:ind w:left="480" w:hanging="340"/>
        <w:rPr>
          <w:rFonts w:ascii="Tahoma" w:hAnsi="Tahoma" w:cs="Tahoma"/>
        </w:rPr>
      </w:pPr>
      <w:r w:rsidRPr="00D1585F">
        <w:rPr>
          <w:rFonts w:ascii="Tahoma" w:hAnsi="Tahoma" w:cs="Tahoma"/>
        </w:rPr>
        <w:t>Conduct</w:t>
      </w:r>
      <w:r w:rsidRPr="00D1585F">
        <w:rPr>
          <w:rFonts w:ascii="Tahoma" w:hAnsi="Tahoma" w:cs="Tahoma"/>
          <w:spacing w:val="-6"/>
        </w:rPr>
        <w:t xml:space="preserve"> </w:t>
      </w:r>
      <w:r w:rsidRPr="00D1585F">
        <w:rPr>
          <w:rFonts w:ascii="Tahoma" w:hAnsi="Tahoma" w:cs="Tahoma"/>
        </w:rPr>
        <w:t>which</w:t>
      </w:r>
      <w:r w:rsidRPr="00D1585F">
        <w:rPr>
          <w:rFonts w:ascii="Tahoma" w:hAnsi="Tahoma" w:cs="Tahoma"/>
          <w:spacing w:val="-3"/>
        </w:rPr>
        <w:t xml:space="preserve"> </w:t>
      </w:r>
      <w:r w:rsidRPr="00D1585F">
        <w:rPr>
          <w:rFonts w:ascii="Tahoma" w:hAnsi="Tahoma" w:cs="Tahoma"/>
        </w:rPr>
        <w:t>is</w:t>
      </w:r>
      <w:r w:rsidRPr="00D1585F">
        <w:rPr>
          <w:rFonts w:ascii="Tahoma" w:hAnsi="Tahoma" w:cs="Tahoma"/>
          <w:spacing w:val="-1"/>
        </w:rPr>
        <w:t xml:space="preserve"> </w:t>
      </w:r>
      <w:r w:rsidRPr="00D1585F">
        <w:rPr>
          <w:rFonts w:ascii="Tahoma" w:hAnsi="Tahoma" w:cs="Tahoma"/>
        </w:rPr>
        <w:t>a</w:t>
      </w:r>
      <w:r w:rsidRPr="00D1585F">
        <w:rPr>
          <w:rFonts w:ascii="Tahoma" w:hAnsi="Tahoma" w:cs="Tahoma"/>
          <w:spacing w:val="-2"/>
        </w:rPr>
        <w:t xml:space="preserve"> </w:t>
      </w:r>
      <w:r w:rsidRPr="00D1585F">
        <w:rPr>
          <w:rFonts w:ascii="Tahoma" w:hAnsi="Tahoma" w:cs="Tahoma"/>
        </w:rPr>
        <w:t>breach</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2"/>
        </w:rPr>
        <w:t xml:space="preserve"> </w:t>
      </w:r>
      <w:r w:rsidRPr="00D1585F">
        <w:rPr>
          <w:rFonts w:ascii="Tahoma" w:hAnsi="Tahoma" w:cs="Tahoma"/>
          <w:spacing w:val="-5"/>
        </w:rPr>
        <w:t>law</w:t>
      </w:r>
    </w:p>
    <w:p w14:paraId="0DC04296" w14:textId="77777777" w:rsidR="005403AD" w:rsidRPr="00D1585F" w:rsidRDefault="00000000">
      <w:pPr>
        <w:pStyle w:val="ListParagraph"/>
        <w:numPr>
          <w:ilvl w:val="0"/>
          <w:numId w:val="1"/>
        </w:numPr>
        <w:tabs>
          <w:tab w:val="left" w:pos="480"/>
        </w:tabs>
        <w:spacing w:line="268" w:lineRule="exact"/>
        <w:ind w:left="480" w:hanging="340"/>
        <w:rPr>
          <w:rFonts w:ascii="Tahoma" w:hAnsi="Tahoma" w:cs="Tahoma"/>
        </w:rPr>
      </w:pPr>
      <w:r w:rsidRPr="00D1585F">
        <w:rPr>
          <w:rFonts w:ascii="Tahoma" w:hAnsi="Tahoma" w:cs="Tahoma"/>
        </w:rPr>
        <w:t>Improper</w:t>
      </w:r>
      <w:r w:rsidRPr="00D1585F">
        <w:rPr>
          <w:rFonts w:ascii="Tahoma" w:hAnsi="Tahoma" w:cs="Tahoma"/>
          <w:spacing w:val="-6"/>
        </w:rPr>
        <w:t xml:space="preserve"> </w:t>
      </w:r>
      <w:r w:rsidRPr="00D1585F">
        <w:rPr>
          <w:rFonts w:ascii="Tahoma" w:hAnsi="Tahoma" w:cs="Tahoma"/>
        </w:rPr>
        <w:t>behaviour</w:t>
      </w:r>
      <w:r w:rsidRPr="00D1585F">
        <w:rPr>
          <w:rFonts w:ascii="Tahoma" w:hAnsi="Tahoma" w:cs="Tahoma"/>
          <w:spacing w:val="-5"/>
        </w:rPr>
        <w:t xml:space="preserve"> </w:t>
      </w:r>
      <w:r w:rsidRPr="00D1585F">
        <w:rPr>
          <w:rFonts w:ascii="Tahoma" w:hAnsi="Tahoma" w:cs="Tahoma"/>
        </w:rPr>
        <w:t>or</w:t>
      </w:r>
      <w:r w:rsidRPr="00D1585F">
        <w:rPr>
          <w:rFonts w:ascii="Tahoma" w:hAnsi="Tahoma" w:cs="Tahoma"/>
          <w:spacing w:val="-3"/>
        </w:rPr>
        <w:t xml:space="preserve"> </w:t>
      </w:r>
      <w:r w:rsidRPr="00D1585F">
        <w:rPr>
          <w:rFonts w:ascii="Tahoma" w:hAnsi="Tahoma" w:cs="Tahoma"/>
        </w:rPr>
        <w:t>unethical</w:t>
      </w:r>
      <w:r w:rsidRPr="00D1585F">
        <w:rPr>
          <w:rFonts w:ascii="Tahoma" w:hAnsi="Tahoma" w:cs="Tahoma"/>
          <w:spacing w:val="-3"/>
        </w:rPr>
        <w:t xml:space="preserve"> </w:t>
      </w:r>
      <w:r w:rsidRPr="00D1585F">
        <w:rPr>
          <w:rFonts w:ascii="Tahoma" w:hAnsi="Tahoma" w:cs="Tahoma"/>
          <w:spacing w:val="-2"/>
        </w:rPr>
        <w:t>behaviour.</w:t>
      </w:r>
    </w:p>
    <w:p w14:paraId="23C7202D" w14:textId="77777777" w:rsidR="005403AD" w:rsidRPr="00D1585F" w:rsidRDefault="00000000">
      <w:pPr>
        <w:pStyle w:val="ListParagraph"/>
        <w:numPr>
          <w:ilvl w:val="0"/>
          <w:numId w:val="1"/>
        </w:numPr>
        <w:tabs>
          <w:tab w:val="left" w:pos="480"/>
        </w:tabs>
        <w:ind w:left="480" w:hanging="340"/>
        <w:rPr>
          <w:rFonts w:ascii="Tahoma" w:hAnsi="Tahoma" w:cs="Tahoma"/>
        </w:rPr>
      </w:pPr>
      <w:r w:rsidRPr="00D1585F">
        <w:rPr>
          <w:rFonts w:ascii="Tahoma" w:hAnsi="Tahoma" w:cs="Tahoma"/>
        </w:rPr>
        <w:t>Attempts</w:t>
      </w:r>
      <w:r w:rsidRPr="00D1585F">
        <w:rPr>
          <w:rFonts w:ascii="Tahoma" w:hAnsi="Tahoma" w:cs="Tahoma"/>
          <w:spacing w:val="-5"/>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conceal</w:t>
      </w:r>
      <w:r w:rsidRPr="00D1585F">
        <w:rPr>
          <w:rFonts w:ascii="Tahoma" w:hAnsi="Tahoma" w:cs="Tahoma"/>
          <w:spacing w:val="-2"/>
        </w:rPr>
        <w:t xml:space="preserve"> </w:t>
      </w:r>
      <w:r w:rsidRPr="00D1585F">
        <w:rPr>
          <w:rFonts w:ascii="Tahoma" w:hAnsi="Tahoma" w:cs="Tahoma"/>
        </w:rPr>
        <w:t>any</w:t>
      </w:r>
      <w:r w:rsidRPr="00D1585F">
        <w:rPr>
          <w:rFonts w:ascii="Tahoma" w:hAnsi="Tahoma" w:cs="Tahoma"/>
          <w:spacing w:val="-3"/>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spacing w:val="-2"/>
        </w:rPr>
        <w:t>these.</w:t>
      </w:r>
    </w:p>
    <w:p w14:paraId="292A3438" w14:textId="77777777" w:rsidR="005403AD" w:rsidRPr="00D1585F" w:rsidRDefault="00000000">
      <w:pPr>
        <w:pStyle w:val="BodyText"/>
        <w:spacing w:before="8" w:line="530" w:lineRule="atLeast"/>
        <w:ind w:right="96"/>
        <w:rPr>
          <w:rFonts w:ascii="Tahoma" w:hAnsi="Tahoma" w:cs="Tahoma"/>
        </w:rPr>
      </w:pPr>
      <w:r w:rsidRPr="00D1585F">
        <w:rPr>
          <w:rFonts w:ascii="Tahoma" w:hAnsi="Tahoma" w:cs="Tahoma"/>
        </w:rPr>
        <w:t>There</w:t>
      </w:r>
      <w:r w:rsidRPr="00D1585F">
        <w:rPr>
          <w:rFonts w:ascii="Tahoma" w:hAnsi="Tahoma" w:cs="Tahoma"/>
          <w:spacing w:val="-1"/>
        </w:rPr>
        <w:t xml:space="preserve"> </w:t>
      </w:r>
      <w:r w:rsidRPr="00D1585F">
        <w:rPr>
          <w:rFonts w:ascii="Tahoma" w:hAnsi="Tahoma" w:cs="Tahoma"/>
        </w:rPr>
        <w:t>are</w:t>
      </w:r>
      <w:r w:rsidRPr="00D1585F">
        <w:rPr>
          <w:rFonts w:ascii="Tahoma" w:hAnsi="Tahoma" w:cs="Tahoma"/>
          <w:spacing w:val="-1"/>
        </w:rPr>
        <w:t xml:space="preserve"> </w:t>
      </w:r>
      <w:r w:rsidRPr="00D1585F">
        <w:rPr>
          <w:rFonts w:ascii="Tahoma" w:hAnsi="Tahoma" w:cs="Tahoma"/>
        </w:rPr>
        <w:t>existing</w:t>
      </w:r>
      <w:r w:rsidRPr="00D1585F">
        <w:rPr>
          <w:rFonts w:ascii="Tahoma" w:hAnsi="Tahoma" w:cs="Tahoma"/>
          <w:spacing w:val="-3"/>
        </w:rPr>
        <w:t xml:space="preserve"> </w:t>
      </w:r>
      <w:r w:rsidRPr="00D1585F">
        <w:rPr>
          <w:rFonts w:ascii="Tahoma" w:hAnsi="Tahoma" w:cs="Tahoma"/>
        </w:rPr>
        <w:t>procedures</w:t>
      </w:r>
      <w:r w:rsidRPr="00D1585F">
        <w:rPr>
          <w:rFonts w:ascii="Tahoma" w:hAnsi="Tahoma" w:cs="Tahoma"/>
          <w:spacing w:val="-2"/>
        </w:rPr>
        <w:t xml:space="preserve"> </w:t>
      </w:r>
      <w:r w:rsidRPr="00D1585F">
        <w:rPr>
          <w:rFonts w:ascii="Tahoma" w:hAnsi="Tahoma" w:cs="Tahoma"/>
        </w:rPr>
        <w:t>in</w:t>
      </w:r>
      <w:r w:rsidRPr="00D1585F">
        <w:rPr>
          <w:rFonts w:ascii="Tahoma" w:hAnsi="Tahoma" w:cs="Tahoma"/>
          <w:spacing w:val="-3"/>
        </w:rPr>
        <w:t xml:space="preserve"> </w:t>
      </w:r>
      <w:r w:rsidRPr="00D1585F">
        <w:rPr>
          <w:rFonts w:ascii="Tahoma" w:hAnsi="Tahoma" w:cs="Tahoma"/>
        </w:rPr>
        <w:t>place</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enable</w:t>
      </w:r>
      <w:r w:rsidRPr="00D1585F">
        <w:rPr>
          <w:rFonts w:ascii="Tahoma" w:hAnsi="Tahoma" w:cs="Tahoma"/>
          <w:spacing w:val="-4"/>
        </w:rPr>
        <w:t xml:space="preserve"> </w:t>
      </w:r>
      <w:r w:rsidRPr="00D1585F">
        <w:rPr>
          <w:rFonts w:ascii="Tahoma" w:hAnsi="Tahoma" w:cs="Tahoma"/>
        </w:rPr>
        <w:t>you</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lodge</w:t>
      </w:r>
      <w:r w:rsidRPr="00D1585F">
        <w:rPr>
          <w:rFonts w:ascii="Tahoma" w:hAnsi="Tahoma" w:cs="Tahoma"/>
          <w:spacing w:val="-1"/>
        </w:rPr>
        <w:t xml:space="preserve"> </w:t>
      </w:r>
      <w:r w:rsidRPr="00D1585F">
        <w:rPr>
          <w:rFonts w:ascii="Tahoma" w:hAnsi="Tahoma" w:cs="Tahoma"/>
        </w:rPr>
        <w:t>a</w:t>
      </w:r>
      <w:r w:rsidRPr="00D1585F">
        <w:rPr>
          <w:rFonts w:ascii="Tahoma" w:hAnsi="Tahoma" w:cs="Tahoma"/>
          <w:spacing w:val="-2"/>
        </w:rPr>
        <w:t xml:space="preserve"> </w:t>
      </w:r>
      <w:r w:rsidRPr="00D1585F">
        <w:rPr>
          <w:rFonts w:ascii="Tahoma" w:hAnsi="Tahoma" w:cs="Tahoma"/>
        </w:rPr>
        <w:t>grievance</w:t>
      </w:r>
      <w:r w:rsidRPr="00D1585F">
        <w:rPr>
          <w:rFonts w:ascii="Tahoma" w:hAnsi="Tahoma" w:cs="Tahoma"/>
          <w:spacing w:val="-1"/>
        </w:rPr>
        <w:t xml:space="preserve"> </w:t>
      </w:r>
      <w:r w:rsidRPr="00D1585F">
        <w:rPr>
          <w:rFonts w:ascii="Tahoma" w:hAnsi="Tahoma" w:cs="Tahoma"/>
        </w:rPr>
        <w:t>relating</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employment</w:t>
      </w:r>
      <w:r w:rsidRPr="00D1585F">
        <w:rPr>
          <w:rFonts w:ascii="Tahoma" w:hAnsi="Tahoma" w:cs="Tahoma"/>
          <w:spacing w:val="-3"/>
        </w:rPr>
        <w:t xml:space="preserve"> </w:t>
      </w:r>
      <w:r w:rsidRPr="00D1585F">
        <w:rPr>
          <w:rFonts w:ascii="Tahoma" w:hAnsi="Tahoma" w:cs="Tahoma"/>
        </w:rPr>
        <w:t>matters. This policy aims to:</w:t>
      </w:r>
    </w:p>
    <w:p w14:paraId="532201F6" w14:textId="77777777" w:rsidR="005403AD" w:rsidRPr="00D1585F" w:rsidRDefault="00000000">
      <w:pPr>
        <w:pStyle w:val="ListParagraph"/>
        <w:numPr>
          <w:ilvl w:val="1"/>
          <w:numId w:val="1"/>
        </w:numPr>
        <w:tabs>
          <w:tab w:val="left" w:pos="481"/>
        </w:tabs>
        <w:spacing w:before="8"/>
        <w:ind w:right="505"/>
        <w:rPr>
          <w:rFonts w:ascii="Tahoma" w:hAnsi="Tahoma" w:cs="Tahoma"/>
        </w:rPr>
      </w:pPr>
      <w:r w:rsidRPr="00D1585F">
        <w:rPr>
          <w:rFonts w:ascii="Tahoma" w:hAnsi="Tahoma" w:cs="Tahoma"/>
        </w:rPr>
        <w:t>encourage</w:t>
      </w:r>
      <w:r w:rsidRPr="00D1585F">
        <w:rPr>
          <w:rFonts w:ascii="Tahoma" w:hAnsi="Tahoma" w:cs="Tahoma"/>
          <w:spacing w:val="-4"/>
        </w:rPr>
        <w:t xml:space="preserve"> </w:t>
      </w:r>
      <w:r w:rsidRPr="00D1585F">
        <w:rPr>
          <w:rFonts w:ascii="Tahoma" w:hAnsi="Tahoma" w:cs="Tahoma"/>
        </w:rPr>
        <w:t>you</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feel</w:t>
      </w:r>
      <w:r w:rsidRPr="00D1585F">
        <w:rPr>
          <w:rFonts w:ascii="Tahoma" w:hAnsi="Tahoma" w:cs="Tahoma"/>
          <w:spacing w:val="-2"/>
        </w:rPr>
        <w:t xml:space="preserve"> </w:t>
      </w:r>
      <w:r w:rsidRPr="00D1585F">
        <w:rPr>
          <w:rFonts w:ascii="Tahoma" w:hAnsi="Tahoma" w:cs="Tahoma"/>
        </w:rPr>
        <w:t>confident</w:t>
      </w:r>
      <w:r w:rsidRPr="00D1585F">
        <w:rPr>
          <w:rFonts w:ascii="Tahoma" w:hAnsi="Tahoma" w:cs="Tahoma"/>
          <w:spacing w:val="-1"/>
        </w:rPr>
        <w:t xml:space="preserve"> </w:t>
      </w:r>
      <w:r w:rsidRPr="00D1585F">
        <w:rPr>
          <w:rFonts w:ascii="Tahoma" w:hAnsi="Tahoma" w:cs="Tahoma"/>
        </w:rPr>
        <w:t>in</w:t>
      </w:r>
      <w:r w:rsidRPr="00D1585F">
        <w:rPr>
          <w:rFonts w:ascii="Tahoma" w:hAnsi="Tahoma" w:cs="Tahoma"/>
          <w:spacing w:val="-3"/>
        </w:rPr>
        <w:t xml:space="preserve"> </w:t>
      </w:r>
      <w:r w:rsidRPr="00D1585F">
        <w:rPr>
          <w:rFonts w:ascii="Tahoma" w:hAnsi="Tahoma" w:cs="Tahoma"/>
        </w:rPr>
        <w:t>raising</w:t>
      </w:r>
      <w:r w:rsidRPr="00D1585F">
        <w:rPr>
          <w:rFonts w:ascii="Tahoma" w:hAnsi="Tahoma" w:cs="Tahoma"/>
          <w:spacing w:val="-3"/>
        </w:rPr>
        <w:t xml:space="preserve"> </w:t>
      </w:r>
      <w:r w:rsidRPr="00D1585F">
        <w:rPr>
          <w:rFonts w:ascii="Tahoma" w:hAnsi="Tahoma" w:cs="Tahoma"/>
        </w:rPr>
        <w:t>serious</w:t>
      </w:r>
      <w:r w:rsidRPr="00D1585F">
        <w:rPr>
          <w:rFonts w:ascii="Tahoma" w:hAnsi="Tahoma" w:cs="Tahoma"/>
          <w:spacing w:val="-4"/>
        </w:rPr>
        <w:t xml:space="preserve"> </w:t>
      </w:r>
      <w:r w:rsidRPr="00D1585F">
        <w:rPr>
          <w:rFonts w:ascii="Tahoma" w:hAnsi="Tahoma" w:cs="Tahoma"/>
        </w:rPr>
        <w:t>concerns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question</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act</w:t>
      </w:r>
      <w:r w:rsidRPr="00D1585F">
        <w:rPr>
          <w:rFonts w:ascii="Tahoma" w:hAnsi="Tahoma" w:cs="Tahoma"/>
          <w:spacing w:val="-1"/>
        </w:rPr>
        <w:t xml:space="preserve"> </w:t>
      </w:r>
      <w:r w:rsidRPr="00D1585F">
        <w:rPr>
          <w:rFonts w:ascii="Tahoma" w:hAnsi="Tahoma" w:cs="Tahoma"/>
        </w:rPr>
        <w:t>upon</w:t>
      </w:r>
      <w:r w:rsidRPr="00D1585F">
        <w:rPr>
          <w:rFonts w:ascii="Tahoma" w:hAnsi="Tahoma" w:cs="Tahoma"/>
          <w:spacing w:val="-3"/>
        </w:rPr>
        <w:t xml:space="preserve"> </w:t>
      </w:r>
      <w:r w:rsidRPr="00D1585F">
        <w:rPr>
          <w:rFonts w:ascii="Tahoma" w:hAnsi="Tahoma" w:cs="Tahoma"/>
        </w:rPr>
        <w:t>concerns about practice</w:t>
      </w:r>
    </w:p>
    <w:p w14:paraId="5AB22E5B" w14:textId="77777777" w:rsidR="005403AD" w:rsidRPr="00D1585F" w:rsidRDefault="00000000">
      <w:pPr>
        <w:pStyle w:val="ListParagraph"/>
        <w:numPr>
          <w:ilvl w:val="1"/>
          <w:numId w:val="1"/>
        </w:numPr>
        <w:tabs>
          <w:tab w:val="left" w:pos="481"/>
        </w:tabs>
        <w:spacing w:before="1" w:line="279" w:lineRule="exact"/>
        <w:rPr>
          <w:rFonts w:ascii="Tahoma" w:hAnsi="Tahoma" w:cs="Tahoma"/>
        </w:rPr>
      </w:pPr>
      <w:r w:rsidRPr="00D1585F">
        <w:rPr>
          <w:rFonts w:ascii="Tahoma" w:hAnsi="Tahoma" w:cs="Tahoma"/>
        </w:rPr>
        <w:t>provide</w:t>
      </w:r>
      <w:r w:rsidRPr="00D1585F">
        <w:rPr>
          <w:rFonts w:ascii="Tahoma" w:hAnsi="Tahoma" w:cs="Tahoma"/>
          <w:spacing w:val="-7"/>
        </w:rPr>
        <w:t xml:space="preserve"> </w:t>
      </w:r>
      <w:r w:rsidRPr="00D1585F">
        <w:rPr>
          <w:rFonts w:ascii="Tahoma" w:hAnsi="Tahoma" w:cs="Tahoma"/>
        </w:rPr>
        <w:t>avenues</w:t>
      </w:r>
      <w:r w:rsidRPr="00D1585F">
        <w:rPr>
          <w:rFonts w:ascii="Tahoma" w:hAnsi="Tahoma" w:cs="Tahoma"/>
          <w:spacing w:val="-3"/>
        </w:rPr>
        <w:t xml:space="preserve"> </w:t>
      </w:r>
      <w:r w:rsidRPr="00D1585F">
        <w:rPr>
          <w:rFonts w:ascii="Tahoma" w:hAnsi="Tahoma" w:cs="Tahoma"/>
        </w:rPr>
        <w:t>for</w:t>
      </w:r>
      <w:r w:rsidRPr="00D1585F">
        <w:rPr>
          <w:rFonts w:ascii="Tahoma" w:hAnsi="Tahoma" w:cs="Tahoma"/>
          <w:spacing w:val="-5"/>
        </w:rPr>
        <w:t xml:space="preserve"> </w:t>
      </w:r>
      <w:r w:rsidRPr="00D1585F">
        <w:rPr>
          <w:rFonts w:ascii="Tahoma" w:hAnsi="Tahoma" w:cs="Tahoma"/>
        </w:rPr>
        <w:t>you</w:t>
      </w:r>
      <w:r w:rsidRPr="00D1585F">
        <w:rPr>
          <w:rFonts w:ascii="Tahoma" w:hAnsi="Tahoma" w:cs="Tahoma"/>
          <w:spacing w:val="-5"/>
        </w:rPr>
        <w:t xml:space="preserve"> </w:t>
      </w:r>
      <w:r w:rsidRPr="00D1585F">
        <w:rPr>
          <w:rFonts w:ascii="Tahoma" w:hAnsi="Tahoma" w:cs="Tahoma"/>
        </w:rPr>
        <w:t>to</w:t>
      </w:r>
      <w:r w:rsidRPr="00D1585F">
        <w:rPr>
          <w:rFonts w:ascii="Tahoma" w:hAnsi="Tahoma" w:cs="Tahoma"/>
          <w:spacing w:val="-6"/>
        </w:rPr>
        <w:t xml:space="preserve"> </w:t>
      </w:r>
      <w:r w:rsidRPr="00D1585F">
        <w:rPr>
          <w:rFonts w:ascii="Tahoma" w:hAnsi="Tahoma" w:cs="Tahoma"/>
        </w:rPr>
        <w:t>raise</w:t>
      </w:r>
      <w:r w:rsidRPr="00D1585F">
        <w:rPr>
          <w:rFonts w:ascii="Tahoma" w:hAnsi="Tahoma" w:cs="Tahoma"/>
          <w:spacing w:val="-2"/>
        </w:rPr>
        <w:t xml:space="preserve"> </w:t>
      </w:r>
      <w:r w:rsidRPr="00D1585F">
        <w:rPr>
          <w:rFonts w:ascii="Tahoma" w:hAnsi="Tahoma" w:cs="Tahoma"/>
        </w:rPr>
        <w:t>those</w:t>
      </w:r>
      <w:r w:rsidRPr="00D1585F">
        <w:rPr>
          <w:rFonts w:ascii="Tahoma" w:hAnsi="Tahoma" w:cs="Tahoma"/>
          <w:spacing w:val="-5"/>
        </w:rPr>
        <w:t xml:space="preserve"> </w:t>
      </w:r>
      <w:r w:rsidRPr="00D1585F">
        <w:rPr>
          <w:rFonts w:ascii="Tahoma" w:hAnsi="Tahoma" w:cs="Tahoma"/>
        </w:rPr>
        <w:t>concerns</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receive</w:t>
      </w:r>
      <w:r w:rsidRPr="00D1585F">
        <w:rPr>
          <w:rFonts w:ascii="Tahoma" w:hAnsi="Tahoma" w:cs="Tahoma"/>
          <w:spacing w:val="-2"/>
        </w:rPr>
        <w:t xml:space="preserve"> </w:t>
      </w:r>
      <w:r w:rsidRPr="00D1585F">
        <w:rPr>
          <w:rFonts w:ascii="Tahoma" w:hAnsi="Tahoma" w:cs="Tahoma"/>
        </w:rPr>
        <w:t>feedback</w:t>
      </w:r>
      <w:r w:rsidRPr="00D1585F">
        <w:rPr>
          <w:rFonts w:ascii="Tahoma" w:hAnsi="Tahoma" w:cs="Tahoma"/>
          <w:spacing w:val="-5"/>
        </w:rPr>
        <w:t xml:space="preserve"> </w:t>
      </w:r>
      <w:r w:rsidRPr="00D1585F">
        <w:rPr>
          <w:rFonts w:ascii="Tahoma" w:hAnsi="Tahoma" w:cs="Tahoma"/>
        </w:rPr>
        <w:t>on</w:t>
      </w:r>
      <w:r w:rsidRPr="00D1585F">
        <w:rPr>
          <w:rFonts w:ascii="Tahoma" w:hAnsi="Tahoma" w:cs="Tahoma"/>
          <w:spacing w:val="-4"/>
        </w:rPr>
        <w:t xml:space="preserve"> </w:t>
      </w:r>
      <w:r w:rsidRPr="00D1585F">
        <w:rPr>
          <w:rFonts w:ascii="Tahoma" w:hAnsi="Tahoma" w:cs="Tahoma"/>
        </w:rPr>
        <w:t>any</w:t>
      </w:r>
      <w:r w:rsidRPr="00D1585F">
        <w:rPr>
          <w:rFonts w:ascii="Tahoma" w:hAnsi="Tahoma" w:cs="Tahoma"/>
          <w:spacing w:val="-4"/>
        </w:rPr>
        <w:t xml:space="preserve"> </w:t>
      </w:r>
      <w:r w:rsidRPr="00D1585F">
        <w:rPr>
          <w:rFonts w:ascii="Tahoma" w:hAnsi="Tahoma" w:cs="Tahoma"/>
        </w:rPr>
        <w:t>action</w:t>
      </w:r>
      <w:r w:rsidRPr="00D1585F">
        <w:rPr>
          <w:rFonts w:ascii="Tahoma" w:hAnsi="Tahoma" w:cs="Tahoma"/>
          <w:spacing w:val="-3"/>
        </w:rPr>
        <w:t xml:space="preserve"> </w:t>
      </w:r>
      <w:r w:rsidRPr="00D1585F">
        <w:rPr>
          <w:rFonts w:ascii="Tahoma" w:hAnsi="Tahoma" w:cs="Tahoma"/>
          <w:spacing w:val="-2"/>
        </w:rPr>
        <w:t>taken</w:t>
      </w:r>
    </w:p>
    <w:p w14:paraId="00A939CC" w14:textId="77777777" w:rsidR="005403AD" w:rsidRPr="00D1585F" w:rsidRDefault="00000000">
      <w:pPr>
        <w:pStyle w:val="ListParagraph"/>
        <w:numPr>
          <w:ilvl w:val="1"/>
          <w:numId w:val="1"/>
        </w:numPr>
        <w:tabs>
          <w:tab w:val="left" w:pos="481"/>
        </w:tabs>
        <w:ind w:right="214"/>
        <w:rPr>
          <w:rFonts w:ascii="Tahoma" w:hAnsi="Tahoma" w:cs="Tahoma"/>
        </w:rPr>
      </w:pPr>
      <w:r w:rsidRPr="00D1585F">
        <w:rPr>
          <w:rFonts w:ascii="Tahoma" w:hAnsi="Tahoma" w:cs="Tahoma"/>
        </w:rPr>
        <w:t>ensure</w:t>
      </w:r>
      <w:r w:rsidRPr="00D1585F">
        <w:rPr>
          <w:rFonts w:ascii="Tahoma" w:hAnsi="Tahoma" w:cs="Tahoma"/>
          <w:spacing w:val="-1"/>
        </w:rPr>
        <w:t xml:space="preserve"> </w:t>
      </w:r>
      <w:r w:rsidRPr="00D1585F">
        <w:rPr>
          <w:rFonts w:ascii="Tahoma" w:hAnsi="Tahoma" w:cs="Tahoma"/>
        </w:rPr>
        <w:t>that</w:t>
      </w:r>
      <w:r w:rsidRPr="00D1585F">
        <w:rPr>
          <w:rFonts w:ascii="Tahoma" w:hAnsi="Tahoma" w:cs="Tahoma"/>
          <w:spacing w:val="-4"/>
        </w:rPr>
        <w:t xml:space="preserve"> </w:t>
      </w:r>
      <w:r w:rsidRPr="00D1585F">
        <w:rPr>
          <w:rFonts w:ascii="Tahoma" w:hAnsi="Tahoma" w:cs="Tahoma"/>
        </w:rPr>
        <w:t>you</w:t>
      </w:r>
      <w:r w:rsidRPr="00D1585F">
        <w:rPr>
          <w:rFonts w:ascii="Tahoma" w:hAnsi="Tahoma" w:cs="Tahoma"/>
          <w:spacing w:val="-3"/>
        </w:rPr>
        <w:t xml:space="preserve"> </w:t>
      </w:r>
      <w:r w:rsidRPr="00D1585F">
        <w:rPr>
          <w:rFonts w:ascii="Tahoma" w:hAnsi="Tahoma" w:cs="Tahoma"/>
        </w:rPr>
        <w:t>receive</w:t>
      </w:r>
      <w:r w:rsidRPr="00D1585F">
        <w:rPr>
          <w:rFonts w:ascii="Tahoma" w:hAnsi="Tahoma" w:cs="Tahoma"/>
          <w:spacing w:val="-1"/>
        </w:rPr>
        <w:t xml:space="preserve"> </w:t>
      </w:r>
      <w:r w:rsidRPr="00D1585F">
        <w:rPr>
          <w:rFonts w:ascii="Tahoma" w:hAnsi="Tahoma" w:cs="Tahoma"/>
        </w:rPr>
        <w:t>a</w:t>
      </w:r>
      <w:r w:rsidRPr="00D1585F">
        <w:rPr>
          <w:rFonts w:ascii="Tahoma" w:hAnsi="Tahoma" w:cs="Tahoma"/>
          <w:spacing w:val="-4"/>
        </w:rPr>
        <w:t xml:space="preserve"> </w:t>
      </w:r>
      <w:r w:rsidRPr="00D1585F">
        <w:rPr>
          <w:rFonts w:ascii="Tahoma" w:hAnsi="Tahoma" w:cs="Tahoma"/>
        </w:rPr>
        <w:t>response</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your</w:t>
      </w:r>
      <w:r w:rsidRPr="00D1585F">
        <w:rPr>
          <w:rFonts w:ascii="Tahoma" w:hAnsi="Tahoma" w:cs="Tahoma"/>
          <w:spacing w:val="-2"/>
        </w:rPr>
        <w:t xml:space="preserve"> </w:t>
      </w:r>
      <w:r w:rsidRPr="00D1585F">
        <w:rPr>
          <w:rFonts w:ascii="Tahoma" w:hAnsi="Tahoma" w:cs="Tahoma"/>
        </w:rPr>
        <w:t>concerns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that</w:t>
      </w:r>
      <w:r w:rsidRPr="00D1585F">
        <w:rPr>
          <w:rFonts w:ascii="Tahoma" w:hAnsi="Tahoma" w:cs="Tahoma"/>
          <w:spacing w:val="-1"/>
        </w:rPr>
        <w:t xml:space="preserve"> </w:t>
      </w:r>
      <w:r w:rsidRPr="00D1585F">
        <w:rPr>
          <w:rFonts w:ascii="Tahoma" w:hAnsi="Tahoma" w:cs="Tahoma"/>
        </w:rPr>
        <w:t>you</w:t>
      </w:r>
      <w:r w:rsidRPr="00D1585F">
        <w:rPr>
          <w:rFonts w:ascii="Tahoma" w:hAnsi="Tahoma" w:cs="Tahoma"/>
          <w:spacing w:val="-3"/>
        </w:rPr>
        <w:t xml:space="preserve"> </w:t>
      </w:r>
      <w:r w:rsidRPr="00D1585F">
        <w:rPr>
          <w:rFonts w:ascii="Tahoma" w:hAnsi="Tahoma" w:cs="Tahoma"/>
        </w:rPr>
        <w:t>are</w:t>
      </w:r>
      <w:r w:rsidRPr="00D1585F">
        <w:rPr>
          <w:rFonts w:ascii="Tahoma" w:hAnsi="Tahoma" w:cs="Tahoma"/>
          <w:spacing w:val="-1"/>
        </w:rPr>
        <w:t xml:space="preserve"> </w:t>
      </w:r>
      <w:r w:rsidRPr="00D1585F">
        <w:rPr>
          <w:rFonts w:ascii="Tahoma" w:hAnsi="Tahoma" w:cs="Tahoma"/>
        </w:rPr>
        <w:t>aware</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how</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pursue</w:t>
      </w:r>
      <w:r w:rsidRPr="00D1585F">
        <w:rPr>
          <w:rFonts w:ascii="Tahoma" w:hAnsi="Tahoma" w:cs="Tahoma"/>
          <w:spacing w:val="-1"/>
        </w:rPr>
        <w:t xml:space="preserve"> </w:t>
      </w:r>
      <w:r w:rsidRPr="00D1585F">
        <w:rPr>
          <w:rFonts w:ascii="Tahoma" w:hAnsi="Tahoma" w:cs="Tahoma"/>
        </w:rPr>
        <w:t>them</w:t>
      </w:r>
      <w:r w:rsidRPr="00D1585F">
        <w:rPr>
          <w:rFonts w:ascii="Tahoma" w:hAnsi="Tahoma" w:cs="Tahoma"/>
          <w:spacing w:val="-3"/>
        </w:rPr>
        <w:t xml:space="preserve"> </w:t>
      </w:r>
      <w:r w:rsidRPr="00D1585F">
        <w:rPr>
          <w:rFonts w:ascii="Tahoma" w:hAnsi="Tahoma" w:cs="Tahoma"/>
        </w:rPr>
        <w:t>if you are not satisfied</w:t>
      </w:r>
    </w:p>
    <w:p w14:paraId="771AE753" w14:textId="77777777" w:rsidR="005403AD" w:rsidRPr="00D1585F" w:rsidRDefault="00000000">
      <w:pPr>
        <w:pStyle w:val="ListParagraph"/>
        <w:numPr>
          <w:ilvl w:val="1"/>
          <w:numId w:val="1"/>
        </w:numPr>
        <w:tabs>
          <w:tab w:val="left" w:pos="481"/>
        </w:tabs>
        <w:ind w:right="1095"/>
        <w:rPr>
          <w:rFonts w:ascii="Tahoma" w:hAnsi="Tahoma" w:cs="Tahoma"/>
        </w:rPr>
      </w:pPr>
      <w:r w:rsidRPr="00D1585F">
        <w:rPr>
          <w:rFonts w:ascii="Tahoma" w:hAnsi="Tahoma" w:cs="Tahoma"/>
        </w:rPr>
        <w:t>reassure</w:t>
      </w:r>
      <w:r w:rsidRPr="00D1585F">
        <w:rPr>
          <w:rFonts w:ascii="Tahoma" w:hAnsi="Tahoma" w:cs="Tahoma"/>
          <w:spacing w:val="-3"/>
        </w:rPr>
        <w:t xml:space="preserve"> </w:t>
      </w:r>
      <w:r w:rsidRPr="00D1585F">
        <w:rPr>
          <w:rFonts w:ascii="Tahoma" w:hAnsi="Tahoma" w:cs="Tahoma"/>
        </w:rPr>
        <w:t>you</w:t>
      </w:r>
      <w:r w:rsidRPr="00D1585F">
        <w:rPr>
          <w:rFonts w:ascii="Tahoma" w:hAnsi="Tahoma" w:cs="Tahoma"/>
          <w:spacing w:val="-2"/>
        </w:rPr>
        <w:t xml:space="preserve"> </w:t>
      </w:r>
      <w:r w:rsidRPr="00D1585F">
        <w:rPr>
          <w:rFonts w:ascii="Tahoma" w:hAnsi="Tahoma" w:cs="Tahoma"/>
        </w:rPr>
        <w:t>that</w:t>
      </w:r>
      <w:r w:rsidRPr="00D1585F">
        <w:rPr>
          <w:rFonts w:ascii="Tahoma" w:hAnsi="Tahoma" w:cs="Tahoma"/>
          <w:spacing w:val="-3"/>
        </w:rPr>
        <w:t xml:space="preserve"> </w:t>
      </w:r>
      <w:r w:rsidRPr="00D1585F">
        <w:rPr>
          <w:rFonts w:ascii="Tahoma" w:hAnsi="Tahoma" w:cs="Tahoma"/>
        </w:rPr>
        <w:t>you</w:t>
      </w:r>
      <w:r w:rsidRPr="00D1585F">
        <w:rPr>
          <w:rFonts w:ascii="Tahoma" w:hAnsi="Tahoma" w:cs="Tahoma"/>
          <w:spacing w:val="-2"/>
        </w:rPr>
        <w:t xml:space="preserve"> </w:t>
      </w:r>
      <w:r w:rsidRPr="00D1585F">
        <w:rPr>
          <w:rFonts w:ascii="Tahoma" w:hAnsi="Tahoma" w:cs="Tahoma"/>
        </w:rPr>
        <w:t>will</w:t>
      </w:r>
      <w:r w:rsidRPr="00D1585F">
        <w:rPr>
          <w:rFonts w:ascii="Tahoma" w:hAnsi="Tahoma" w:cs="Tahoma"/>
          <w:spacing w:val="-4"/>
        </w:rPr>
        <w:t xml:space="preserve"> </w:t>
      </w:r>
      <w:r w:rsidRPr="00D1585F">
        <w:rPr>
          <w:rFonts w:ascii="Tahoma" w:hAnsi="Tahoma" w:cs="Tahoma"/>
        </w:rPr>
        <w:t>be protected</w:t>
      </w:r>
      <w:r w:rsidRPr="00D1585F">
        <w:rPr>
          <w:rFonts w:ascii="Tahoma" w:hAnsi="Tahoma" w:cs="Tahoma"/>
          <w:spacing w:val="-2"/>
        </w:rPr>
        <w:t xml:space="preserve"> </w:t>
      </w:r>
      <w:r w:rsidRPr="00D1585F">
        <w:rPr>
          <w:rFonts w:ascii="Tahoma" w:hAnsi="Tahoma" w:cs="Tahoma"/>
        </w:rPr>
        <w:t>from possible</w:t>
      </w:r>
      <w:r w:rsidRPr="00D1585F">
        <w:rPr>
          <w:rFonts w:ascii="Tahoma" w:hAnsi="Tahoma" w:cs="Tahoma"/>
          <w:spacing w:val="-3"/>
        </w:rPr>
        <w:t xml:space="preserve"> </w:t>
      </w:r>
      <w:r w:rsidRPr="00D1585F">
        <w:rPr>
          <w:rFonts w:ascii="Tahoma" w:hAnsi="Tahoma" w:cs="Tahoma"/>
        </w:rPr>
        <w:t>reprisals</w:t>
      </w:r>
      <w:r w:rsidRPr="00D1585F">
        <w:rPr>
          <w:rFonts w:ascii="Tahoma" w:hAnsi="Tahoma" w:cs="Tahoma"/>
          <w:spacing w:val="-3"/>
        </w:rPr>
        <w:t xml:space="preserve"> </w:t>
      </w:r>
      <w:r w:rsidRPr="00D1585F">
        <w:rPr>
          <w:rFonts w:ascii="Tahoma" w:hAnsi="Tahoma" w:cs="Tahoma"/>
        </w:rPr>
        <w:t>or</w:t>
      </w:r>
      <w:r w:rsidRPr="00D1585F">
        <w:rPr>
          <w:rFonts w:ascii="Tahoma" w:hAnsi="Tahoma" w:cs="Tahoma"/>
          <w:spacing w:val="-3"/>
        </w:rPr>
        <w:t xml:space="preserve"> </w:t>
      </w:r>
      <w:r w:rsidRPr="00D1585F">
        <w:rPr>
          <w:rFonts w:ascii="Tahoma" w:hAnsi="Tahoma" w:cs="Tahoma"/>
        </w:rPr>
        <w:t>victimisation</w:t>
      </w:r>
      <w:r w:rsidRPr="00D1585F">
        <w:rPr>
          <w:rFonts w:ascii="Tahoma" w:hAnsi="Tahoma" w:cs="Tahoma"/>
          <w:spacing w:val="-2"/>
        </w:rPr>
        <w:t xml:space="preserve"> </w:t>
      </w:r>
      <w:r w:rsidRPr="00D1585F">
        <w:rPr>
          <w:rFonts w:ascii="Tahoma" w:hAnsi="Tahoma" w:cs="Tahoma"/>
        </w:rPr>
        <w:t>if</w:t>
      </w:r>
      <w:r w:rsidRPr="00D1585F">
        <w:rPr>
          <w:rFonts w:ascii="Tahoma" w:hAnsi="Tahoma" w:cs="Tahoma"/>
          <w:spacing w:val="-3"/>
        </w:rPr>
        <w:t xml:space="preserve"> </w:t>
      </w:r>
      <w:r w:rsidRPr="00D1585F">
        <w:rPr>
          <w:rFonts w:ascii="Tahoma" w:hAnsi="Tahoma" w:cs="Tahoma"/>
        </w:rPr>
        <w:t>you</w:t>
      </w:r>
      <w:r w:rsidRPr="00D1585F">
        <w:rPr>
          <w:rFonts w:ascii="Tahoma" w:hAnsi="Tahoma" w:cs="Tahoma"/>
          <w:spacing w:val="-4"/>
        </w:rPr>
        <w:t xml:space="preserve"> </w:t>
      </w:r>
      <w:r w:rsidRPr="00D1585F">
        <w:rPr>
          <w:rFonts w:ascii="Tahoma" w:hAnsi="Tahoma" w:cs="Tahoma"/>
        </w:rPr>
        <w:t>have</w:t>
      </w:r>
      <w:r w:rsidRPr="00D1585F">
        <w:rPr>
          <w:rFonts w:ascii="Tahoma" w:hAnsi="Tahoma" w:cs="Tahoma"/>
          <w:spacing w:val="-3"/>
        </w:rPr>
        <w:t xml:space="preserve"> </w:t>
      </w:r>
      <w:r w:rsidRPr="00D1585F">
        <w:rPr>
          <w:rFonts w:ascii="Tahoma" w:hAnsi="Tahoma" w:cs="Tahoma"/>
        </w:rPr>
        <w:t>a reasonable belief that you have made any disclosure in good faith.</w:t>
      </w:r>
    </w:p>
    <w:p w14:paraId="5E295F67" w14:textId="77777777" w:rsidR="005403AD" w:rsidRPr="00D1585F" w:rsidRDefault="005403AD">
      <w:pPr>
        <w:pStyle w:val="ListParagraph"/>
        <w:rPr>
          <w:rFonts w:ascii="Tahoma" w:hAnsi="Tahoma" w:cs="Tahoma"/>
        </w:rPr>
        <w:sectPr w:rsidR="005403AD" w:rsidRPr="00D1585F">
          <w:headerReference w:type="default" r:id="rId7"/>
          <w:footerReference w:type="default" r:id="rId8"/>
          <w:type w:val="continuous"/>
          <w:pgSz w:w="11910" w:h="16840"/>
          <w:pgMar w:top="1400" w:right="1133" w:bottom="1240" w:left="992" w:header="0" w:footer="1058" w:gutter="0"/>
          <w:pgNumType w:start="1"/>
          <w:cols w:space="720"/>
        </w:sectPr>
      </w:pPr>
    </w:p>
    <w:p w14:paraId="743DC85C" w14:textId="77777777" w:rsidR="005403AD" w:rsidRPr="00D1585F" w:rsidRDefault="00000000">
      <w:pPr>
        <w:pStyle w:val="Heading1"/>
        <w:spacing w:before="38"/>
        <w:rPr>
          <w:rFonts w:ascii="Tahoma" w:hAnsi="Tahoma" w:cs="Tahoma"/>
        </w:rPr>
      </w:pPr>
      <w:r w:rsidRPr="00D1585F">
        <w:rPr>
          <w:rFonts w:ascii="Tahoma" w:hAnsi="Tahoma" w:cs="Tahoma"/>
          <w:spacing w:val="-2"/>
        </w:rPr>
        <w:lastRenderedPageBreak/>
        <w:t>Safeguards</w:t>
      </w:r>
    </w:p>
    <w:p w14:paraId="013C5861" w14:textId="14CA8944" w:rsidR="005403AD" w:rsidRPr="00D1585F" w:rsidRDefault="00000000">
      <w:pPr>
        <w:pStyle w:val="BodyText"/>
        <w:rPr>
          <w:rFonts w:ascii="Tahoma" w:hAnsi="Tahoma" w:cs="Tahoma"/>
        </w:rPr>
      </w:pPr>
      <w:r w:rsidRPr="00D1585F">
        <w:rPr>
          <w:rFonts w:ascii="Tahoma" w:hAnsi="Tahoma" w:cs="Tahoma"/>
        </w:rPr>
        <w:t>This</w:t>
      </w:r>
      <w:r w:rsidRPr="00D1585F">
        <w:rPr>
          <w:rFonts w:ascii="Tahoma" w:hAnsi="Tahoma" w:cs="Tahoma"/>
          <w:spacing w:val="-2"/>
        </w:rPr>
        <w:t xml:space="preserve"> </w:t>
      </w:r>
      <w:r w:rsidRPr="00D1585F">
        <w:rPr>
          <w:rFonts w:ascii="Tahoma" w:hAnsi="Tahoma" w:cs="Tahoma"/>
        </w:rPr>
        <w:t>policy</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designed</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offer</w:t>
      </w:r>
      <w:r w:rsidRPr="00D1585F">
        <w:rPr>
          <w:rFonts w:ascii="Tahoma" w:hAnsi="Tahoma" w:cs="Tahoma"/>
          <w:spacing w:val="-2"/>
        </w:rPr>
        <w:t xml:space="preserve"> </w:t>
      </w:r>
      <w:r w:rsidRPr="00D1585F">
        <w:rPr>
          <w:rFonts w:ascii="Tahoma" w:hAnsi="Tahoma" w:cs="Tahoma"/>
        </w:rPr>
        <w:t>protection</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those</w:t>
      </w:r>
      <w:r w:rsidRPr="00D1585F">
        <w:rPr>
          <w:rFonts w:ascii="Tahoma" w:hAnsi="Tahoma" w:cs="Tahoma"/>
          <w:spacing w:val="-1"/>
        </w:rPr>
        <w:t xml:space="preserve"> </w:t>
      </w:r>
      <w:r w:rsidRPr="00D1585F">
        <w:rPr>
          <w:rFonts w:ascii="Tahoma" w:hAnsi="Tahoma" w:cs="Tahoma"/>
        </w:rPr>
        <w:t>employees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volunteers</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6"/>
        </w:rPr>
        <w:t xml:space="preserve"> </w:t>
      </w:r>
      <w:r w:rsidR="00062209" w:rsidRPr="00D1585F">
        <w:rPr>
          <w:rFonts w:ascii="Tahoma" w:hAnsi="Tahoma" w:cs="Tahoma"/>
        </w:rPr>
        <w:t>Gisleham</w:t>
      </w:r>
      <w:r w:rsidRPr="00D1585F">
        <w:rPr>
          <w:rFonts w:ascii="Tahoma" w:hAnsi="Tahoma" w:cs="Tahoma"/>
          <w:spacing w:val="-1"/>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w:t>
      </w:r>
      <w:r w:rsidRPr="00D1585F">
        <w:rPr>
          <w:rFonts w:ascii="Tahoma" w:hAnsi="Tahoma" w:cs="Tahoma"/>
          <w:spacing w:val="-5"/>
        </w:rPr>
        <w:t xml:space="preserve"> </w:t>
      </w:r>
      <w:r w:rsidRPr="00D1585F">
        <w:rPr>
          <w:rFonts w:ascii="Tahoma" w:hAnsi="Tahoma" w:cs="Tahoma"/>
        </w:rPr>
        <w:t>who disclose such concerns provided the disclosure is made:</w:t>
      </w:r>
    </w:p>
    <w:p w14:paraId="03172489" w14:textId="77777777" w:rsidR="005403AD" w:rsidRPr="00D1585F" w:rsidRDefault="00000000">
      <w:pPr>
        <w:pStyle w:val="ListParagraph"/>
        <w:numPr>
          <w:ilvl w:val="1"/>
          <w:numId w:val="1"/>
        </w:numPr>
        <w:tabs>
          <w:tab w:val="left" w:pos="480"/>
        </w:tabs>
        <w:spacing w:before="1" w:line="279" w:lineRule="exact"/>
        <w:ind w:left="480" w:hanging="340"/>
        <w:jc w:val="both"/>
        <w:rPr>
          <w:rFonts w:ascii="Tahoma" w:hAnsi="Tahoma" w:cs="Tahoma"/>
        </w:rPr>
      </w:pPr>
      <w:r w:rsidRPr="00D1585F">
        <w:rPr>
          <w:rFonts w:ascii="Tahoma" w:hAnsi="Tahoma" w:cs="Tahoma"/>
        </w:rPr>
        <w:t>in</w:t>
      </w:r>
      <w:r w:rsidRPr="00D1585F">
        <w:rPr>
          <w:rFonts w:ascii="Tahoma" w:hAnsi="Tahoma" w:cs="Tahoma"/>
          <w:spacing w:val="-3"/>
        </w:rPr>
        <w:t xml:space="preserve"> </w:t>
      </w:r>
      <w:r w:rsidRPr="00D1585F">
        <w:rPr>
          <w:rFonts w:ascii="Tahoma" w:hAnsi="Tahoma" w:cs="Tahoma"/>
        </w:rPr>
        <w:t>good</w:t>
      </w:r>
      <w:r w:rsidRPr="00D1585F">
        <w:rPr>
          <w:rFonts w:ascii="Tahoma" w:hAnsi="Tahoma" w:cs="Tahoma"/>
          <w:spacing w:val="-1"/>
        </w:rPr>
        <w:t xml:space="preserve"> </w:t>
      </w:r>
      <w:r w:rsidRPr="00D1585F">
        <w:rPr>
          <w:rFonts w:ascii="Tahoma" w:hAnsi="Tahoma" w:cs="Tahoma"/>
          <w:spacing w:val="-2"/>
        </w:rPr>
        <w:t>faith</w:t>
      </w:r>
    </w:p>
    <w:p w14:paraId="29E13E17" w14:textId="77777777" w:rsidR="005403AD" w:rsidRPr="00D1585F" w:rsidRDefault="00000000">
      <w:pPr>
        <w:pStyle w:val="ListParagraph"/>
        <w:numPr>
          <w:ilvl w:val="1"/>
          <w:numId w:val="1"/>
        </w:numPr>
        <w:tabs>
          <w:tab w:val="left" w:pos="481"/>
        </w:tabs>
        <w:ind w:right="405"/>
        <w:jc w:val="both"/>
        <w:rPr>
          <w:rFonts w:ascii="Tahoma" w:hAnsi="Tahoma" w:cs="Tahoma"/>
        </w:rPr>
      </w:pPr>
      <w:r w:rsidRPr="00D1585F">
        <w:rPr>
          <w:rFonts w:ascii="Tahoma" w:hAnsi="Tahoma" w:cs="Tahoma"/>
        </w:rPr>
        <w:t>in the reasonable</w:t>
      </w:r>
      <w:r w:rsidRPr="00D1585F">
        <w:rPr>
          <w:rFonts w:ascii="Tahoma" w:hAnsi="Tahoma" w:cs="Tahoma"/>
          <w:spacing w:val="-1"/>
        </w:rPr>
        <w:t xml:space="preserve"> </w:t>
      </w:r>
      <w:r w:rsidRPr="00D1585F">
        <w:rPr>
          <w:rFonts w:ascii="Tahoma" w:hAnsi="Tahoma" w:cs="Tahoma"/>
        </w:rPr>
        <w:t>belief</w:t>
      </w:r>
      <w:r w:rsidRPr="00D1585F">
        <w:rPr>
          <w:rFonts w:ascii="Tahoma" w:hAnsi="Tahoma" w:cs="Tahoma"/>
          <w:spacing w:val="-1"/>
        </w:rPr>
        <w:t xml:space="preserve"> </w:t>
      </w:r>
      <w:r w:rsidRPr="00D1585F">
        <w:rPr>
          <w:rFonts w:ascii="Tahoma" w:hAnsi="Tahoma" w:cs="Tahoma"/>
        </w:rPr>
        <w:t>of</w:t>
      </w:r>
      <w:r w:rsidRPr="00D1585F">
        <w:rPr>
          <w:rFonts w:ascii="Tahoma" w:hAnsi="Tahoma" w:cs="Tahoma"/>
          <w:spacing w:val="-1"/>
        </w:rPr>
        <w:t xml:space="preserve"> </w:t>
      </w:r>
      <w:r w:rsidRPr="00D1585F">
        <w:rPr>
          <w:rFonts w:ascii="Tahoma" w:hAnsi="Tahoma" w:cs="Tahoma"/>
        </w:rPr>
        <w:t>the individual</w:t>
      </w:r>
      <w:r w:rsidRPr="00D1585F">
        <w:rPr>
          <w:rFonts w:ascii="Tahoma" w:hAnsi="Tahoma" w:cs="Tahoma"/>
          <w:spacing w:val="-2"/>
        </w:rPr>
        <w:t xml:space="preserve"> </w:t>
      </w:r>
      <w:r w:rsidRPr="00D1585F">
        <w:rPr>
          <w:rFonts w:ascii="Tahoma" w:hAnsi="Tahoma" w:cs="Tahoma"/>
        </w:rPr>
        <w:t>making the disclosure</w:t>
      </w:r>
      <w:r w:rsidRPr="00D1585F">
        <w:rPr>
          <w:rFonts w:ascii="Tahoma" w:hAnsi="Tahoma" w:cs="Tahoma"/>
          <w:spacing w:val="-1"/>
        </w:rPr>
        <w:t xml:space="preserve"> </w:t>
      </w:r>
      <w:r w:rsidRPr="00D1585F">
        <w:rPr>
          <w:rFonts w:ascii="Tahoma" w:hAnsi="Tahoma" w:cs="Tahoma"/>
        </w:rPr>
        <w:t>that it tends to show</w:t>
      </w:r>
      <w:r w:rsidRPr="00D1585F">
        <w:rPr>
          <w:rFonts w:ascii="Tahoma" w:hAnsi="Tahoma" w:cs="Tahoma"/>
          <w:spacing w:val="-1"/>
        </w:rPr>
        <w:t xml:space="preserve"> </w:t>
      </w:r>
      <w:r w:rsidRPr="00D1585F">
        <w:rPr>
          <w:rFonts w:ascii="Tahoma" w:hAnsi="Tahoma" w:cs="Tahoma"/>
        </w:rPr>
        <w:t>malpractice</w:t>
      </w:r>
      <w:r w:rsidRPr="00D1585F">
        <w:rPr>
          <w:rFonts w:ascii="Tahoma" w:hAnsi="Tahoma" w:cs="Tahoma"/>
          <w:spacing w:val="-1"/>
        </w:rPr>
        <w:t xml:space="preserve"> </w:t>
      </w:r>
      <w:r w:rsidRPr="00D1585F">
        <w:rPr>
          <w:rFonts w:ascii="Tahoma" w:hAnsi="Tahoma" w:cs="Tahoma"/>
        </w:rPr>
        <w:t>or impropriety</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if</w:t>
      </w:r>
      <w:r w:rsidRPr="00D1585F">
        <w:rPr>
          <w:rFonts w:ascii="Tahoma" w:hAnsi="Tahoma" w:cs="Tahoma"/>
          <w:spacing w:val="-2"/>
        </w:rPr>
        <w:t xml:space="preserve"> </w:t>
      </w:r>
      <w:r w:rsidRPr="00D1585F">
        <w:rPr>
          <w:rFonts w:ascii="Tahoma" w:hAnsi="Tahoma" w:cs="Tahoma"/>
        </w:rPr>
        <w:t>they</w:t>
      </w:r>
      <w:r w:rsidRPr="00D1585F">
        <w:rPr>
          <w:rFonts w:ascii="Tahoma" w:hAnsi="Tahoma" w:cs="Tahoma"/>
          <w:spacing w:val="-3"/>
        </w:rPr>
        <w:t xml:space="preserve"> </w:t>
      </w:r>
      <w:r w:rsidRPr="00D1585F">
        <w:rPr>
          <w:rFonts w:ascii="Tahoma" w:hAnsi="Tahoma" w:cs="Tahoma"/>
        </w:rPr>
        <w:t>make</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disclosure</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an</w:t>
      </w:r>
      <w:r w:rsidRPr="00D1585F">
        <w:rPr>
          <w:rFonts w:ascii="Tahoma" w:hAnsi="Tahoma" w:cs="Tahoma"/>
          <w:spacing w:val="-3"/>
        </w:rPr>
        <w:t xml:space="preserve"> </w:t>
      </w:r>
      <w:r w:rsidRPr="00D1585F">
        <w:rPr>
          <w:rFonts w:ascii="Tahoma" w:hAnsi="Tahoma" w:cs="Tahoma"/>
        </w:rPr>
        <w:t>appropriate</w:t>
      </w:r>
      <w:r w:rsidRPr="00D1585F">
        <w:rPr>
          <w:rFonts w:ascii="Tahoma" w:hAnsi="Tahoma" w:cs="Tahoma"/>
          <w:spacing w:val="-4"/>
        </w:rPr>
        <w:t xml:space="preserve"> </w:t>
      </w:r>
      <w:r w:rsidRPr="00D1585F">
        <w:rPr>
          <w:rFonts w:ascii="Tahoma" w:hAnsi="Tahoma" w:cs="Tahoma"/>
        </w:rPr>
        <w:t>person</w:t>
      </w:r>
      <w:r w:rsidRPr="00D1585F">
        <w:rPr>
          <w:rFonts w:ascii="Tahoma" w:hAnsi="Tahoma" w:cs="Tahoma"/>
          <w:spacing w:val="-3"/>
        </w:rPr>
        <w:t xml:space="preserve"> </w:t>
      </w:r>
      <w:r w:rsidRPr="00D1585F">
        <w:rPr>
          <w:rFonts w:ascii="Tahoma" w:hAnsi="Tahoma" w:cs="Tahoma"/>
        </w:rPr>
        <w:t>(see</w:t>
      </w:r>
      <w:r w:rsidRPr="00D1585F">
        <w:rPr>
          <w:rFonts w:ascii="Tahoma" w:hAnsi="Tahoma" w:cs="Tahoma"/>
          <w:spacing w:val="-1"/>
        </w:rPr>
        <w:t xml:space="preserve"> </w:t>
      </w:r>
      <w:r w:rsidRPr="00D1585F">
        <w:rPr>
          <w:rFonts w:ascii="Tahoma" w:hAnsi="Tahoma" w:cs="Tahoma"/>
        </w:rPr>
        <w:t>below).</w:t>
      </w:r>
      <w:r w:rsidRPr="00D1585F">
        <w:rPr>
          <w:rFonts w:ascii="Tahoma" w:hAnsi="Tahoma" w:cs="Tahoma"/>
          <w:spacing w:val="-2"/>
        </w:rPr>
        <w:t xml:space="preserve"> </w:t>
      </w:r>
      <w:r w:rsidRPr="00D1585F">
        <w:rPr>
          <w:rFonts w:ascii="Tahoma" w:hAnsi="Tahoma" w:cs="Tahoma"/>
        </w:rPr>
        <w:t>It</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important</w:t>
      </w:r>
      <w:r w:rsidRPr="00D1585F">
        <w:rPr>
          <w:rFonts w:ascii="Tahoma" w:hAnsi="Tahoma" w:cs="Tahoma"/>
          <w:spacing w:val="-4"/>
        </w:rPr>
        <w:t xml:space="preserve"> </w:t>
      </w:r>
      <w:r w:rsidRPr="00D1585F">
        <w:rPr>
          <w:rFonts w:ascii="Tahoma" w:hAnsi="Tahoma" w:cs="Tahoma"/>
        </w:rPr>
        <w:t>to note</w:t>
      </w:r>
      <w:r w:rsidRPr="00D1585F">
        <w:rPr>
          <w:rFonts w:ascii="Tahoma" w:hAnsi="Tahoma" w:cs="Tahoma"/>
          <w:spacing w:val="-3"/>
        </w:rPr>
        <w:t xml:space="preserve"> </w:t>
      </w:r>
      <w:r w:rsidRPr="00D1585F">
        <w:rPr>
          <w:rFonts w:ascii="Tahoma" w:hAnsi="Tahoma" w:cs="Tahoma"/>
        </w:rPr>
        <w:t>that no protection</w:t>
      </w:r>
      <w:r w:rsidRPr="00D1585F">
        <w:rPr>
          <w:rFonts w:ascii="Tahoma" w:hAnsi="Tahoma" w:cs="Tahoma"/>
          <w:spacing w:val="-2"/>
        </w:rPr>
        <w:t xml:space="preserve"> </w:t>
      </w:r>
      <w:r w:rsidRPr="00D1585F">
        <w:rPr>
          <w:rFonts w:ascii="Tahoma" w:hAnsi="Tahoma" w:cs="Tahoma"/>
        </w:rPr>
        <w:t>from internal</w:t>
      </w:r>
      <w:r w:rsidRPr="00D1585F">
        <w:rPr>
          <w:rFonts w:ascii="Tahoma" w:hAnsi="Tahoma" w:cs="Tahoma"/>
          <w:spacing w:val="-1"/>
        </w:rPr>
        <w:t xml:space="preserve"> </w:t>
      </w:r>
      <w:r w:rsidRPr="00D1585F">
        <w:rPr>
          <w:rFonts w:ascii="Tahoma" w:hAnsi="Tahoma" w:cs="Tahoma"/>
        </w:rPr>
        <w:t>disciplinary procedures</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3"/>
        </w:rPr>
        <w:t xml:space="preserve"> </w:t>
      </w:r>
      <w:r w:rsidRPr="00D1585F">
        <w:rPr>
          <w:rFonts w:ascii="Tahoma" w:hAnsi="Tahoma" w:cs="Tahoma"/>
        </w:rPr>
        <w:t>offered</w:t>
      </w:r>
      <w:r w:rsidRPr="00D1585F">
        <w:rPr>
          <w:rFonts w:ascii="Tahoma" w:hAnsi="Tahoma" w:cs="Tahoma"/>
          <w:spacing w:val="-2"/>
        </w:rPr>
        <w:t xml:space="preserve"> </w:t>
      </w:r>
      <w:r w:rsidRPr="00D1585F">
        <w:rPr>
          <w:rFonts w:ascii="Tahoma" w:hAnsi="Tahoma" w:cs="Tahoma"/>
        </w:rPr>
        <w:t>to those</w:t>
      </w:r>
      <w:r w:rsidRPr="00D1585F">
        <w:rPr>
          <w:rFonts w:ascii="Tahoma" w:hAnsi="Tahoma" w:cs="Tahoma"/>
          <w:spacing w:val="-5"/>
        </w:rPr>
        <w:t xml:space="preserve"> </w:t>
      </w:r>
      <w:r w:rsidRPr="00D1585F">
        <w:rPr>
          <w:rFonts w:ascii="Tahoma" w:hAnsi="Tahoma" w:cs="Tahoma"/>
        </w:rPr>
        <w:t>who choose not</w:t>
      </w:r>
      <w:r w:rsidRPr="00D1585F">
        <w:rPr>
          <w:rFonts w:ascii="Tahoma" w:hAnsi="Tahoma" w:cs="Tahoma"/>
          <w:spacing w:val="-3"/>
        </w:rPr>
        <w:t xml:space="preserve"> </w:t>
      </w:r>
      <w:r w:rsidRPr="00D1585F">
        <w:rPr>
          <w:rFonts w:ascii="Tahoma" w:hAnsi="Tahoma" w:cs="Tahoma"/>
        </w:rPr>
        <w:t>to use the procedure.</w:t>
      </w:r>
    </w:p>
    <w:p w14:paraId="4117BEAC" w14:textId="77777777" w:rsidR="005403AD" w:rsidRPr="00D1585F" w:rsidRDefault="005403AD">
      <w:pPr>
        <w:pStyle w:val="BodyText"/>
        <w:ind w:left="0"/>
        <w:rPr>
          <w:rFonts w:ascii="Tahoma" w:hAnsi="Tahoma" w:cs="Tahoma"/>
        </w:rPr>
      </w:pPr>
    </w:p>
    <w:p w14:paraId="46FAB486" w14:textId="6D666D57" w:rsidR="005403AD" w:rsidRPr="00D1585F" w:rsidRDefault="00062209">
      <w:pPr>
        <w:pStyle w:val="BodyText"/>
        <w:ind w:left="141"/>
        <w:rPr>
          <w:rFonts w:ascii="Tahoma" w:hAnsi="Tahoma" w:cs="Tahoma"/>
        </w:rPr>
      </w:pPr>
      <w:r w:rsidRPr="00D1585F">
        <w:rPr>
          <w:rFonts w:ascii="Tahoma" w:hAnsi="Tahoma" w:cs="Tahoma"/>
        </w:rPr>
        <w:t>Gisleham</w:t>
      </w:r>
      <w:r w:rsidRPr="00D1585F">
        <w:rPr>
          <w:rFonts w:ascii="Tahoma" w:hAnsi="Tahoma" w:cs="Tahoma"/>
          <w:spacing w:val="-1"/>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w:t>
      </w:r>
      <w:r w:rsidRPr="00D1585F">
        <w:rPr>
          <w:rFonts w:ascii="Tahoma" w:hAnsi="Tahoma" w:cs="Tahoma"/>
          <w:spacing w:val="-2"/>
        </w:rPr>
        <w:t xml:space="preserve"> </w:t>
      </w:r>
      <w:r w:rsidRPr="00D1585F">
        <w:rPr>
          <w:rFonts w:ascii="Tahoma" w:hAnsi="Tahoma" w:cs="Tahoma"/>
        </w:rPr>
        <w:t>is</w:t>
      </w:r>
      <w:r w:rsidRPr="00D1585F">
        <w:rPr>
          <w:rFonts w:ascii="Tahoma" w:hAnsi="Tahoma" w:cs="Tahoma"/>
          <w:spacing w:val="-4"/>
        </w:rPr>
        <w:t xml:space="preserve"> </w:t>
      </w:r>
      <w:r w:rsidRPr="00D1585F">
        <w:rPr>
          <w:rFonts w:ascii="Tahoma" w:hAnsi="Tahoma" w:cs="Tahoma"/>
        </w:rPr>
        <w:t>committed</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good</w:t>
      </w:r>
      <w:r w:rsidRPr="00D1585F">
        <w:rPr>
          <w:rFonts w:ascii="Tahoma" w:hAnsi="Tahoma" w:cs="Tahoma"/>
          <w:spacing w:val="-3"/>
        </w:rPr>
        <w:t xml:space="preserve"> </w:t>
      </w:r>
      <w:r w:rsidRPr="00D1585F">
        <w:rPr>
          <w:rFonts w:ascii="Tahoma" w:hAnsi="Tahoma" w:cs="Tahoma"/>
        </w:rPr>
        <w:t>practice</w:t>
      </w:r>
      <w:r w:rsidRPr="00D1585F">
        <w:rPr>
          <w:rFonts w:ascii="Tahoma" w:hAnsi="Tahoma" w:cs="Tahoma"/>
          <w:spacing w:val="-4"/>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high</w:t>
      </w:r>
      <w:r w:rsidRPr="00D1585F">
        <w:rPr>
          <w:rFonts w:ascii="Tahoma" w:hAnsi="Tahoma" w:cs="Tahoma"/>
          <w:spacing w:val="-3"/>
        </w:rPr>
        <w:t xml:space="preserve"> </w:t>
      </w:r>
      <w:r w:rsidRPr="00D1585F">
        <w:rPr>
          <w:rFonts w:ascii="Tahoma" w:hAnsi="Tahoma" w:cs="Tahoma"/>
        </w:rPr>
        <w:t>standards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wants</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be</w:t>
      </w:r>
      <w:r w:rsidRPr="00D1585F">
        <w:rPr>
          <w:rFonts w:ascii="Tahoma" w:hAnsi="Tahoma" w:cs="Tahoma"/>
          <w:spacing w:val="-1"/>
        </w:rPr>
        <w:t xml:space="preserve"> </w:t>
      </w:r>
      <w:r w:rsidRPr="00D1585F">
        <w:rPr>
          <w:rFonts w:ascii="Tahoma" w:hAnsi="Tahoma" w:cs="Tahoma"/>
        </w:rPr>
        <w:t>supportive</w:t>
      </w:r>
      <w:r w:rsidRPr="00D1585F">
        <w:rPr>
          <w:rFonts w:ascii="Tahoma" w:hAnsi="Tahoma" w:cs="Tahoma"/>
          <w:spacing w:val="-4"/>
        </w:rPr>
        <w:t xml:space="preserve"> </w:t>
      </w:r>
      <w:r w:rsidRPr="00D1585F">
        <w:rPr>
          <w:rFonts w:ascii="Tahoma" w:hAnsi="Tahoma" w:cs="Tahoma"/>
        </w:rPr>
        <w:t>of employees and volunteers.</w:t>
      </w:r>
    </w:p>
    <w:p w14:paraId="1AEC475B" w14:textId="77777777" w:rsidR="005403AD" w:rsidRPr="00D1585F" w:rsidRDefault="005403AD">
      <w:pPr>
        <w:pStyle w:val="BodyText"/>
        <w:ind w:left="0"/>
        <w:rPr>
          <w:rFonts w:ascii="Tahoma" w:hAnsi="Tahoma" w:cs="Tahoma"/>
        </w:rPr>
      </w:pPr>
    </w:p>
    <w:p w14:paraId="757A3D41" w14:textId="66F5D12C" w:rsidR="005403AD" w:rsidRPr="00D1585F" w:rsidRDefault="00062209">
      <w:pPr>
        <w:pStyle w:val="BodyText"/>
        <w:ind w:right="561"/>
        <w:jc w:val="both"/>
        <w:rPr>
          <w:rFonts w:ascii="Tahoma" w:hAnsi="Tahoma" w:cs="Tahoma"/>
        </w:rPr>
      </w:pPr>
      <w:r w:rsidRPr="00D1585F">
        <w:rPr>
          <w:rFonts w:ascii="Tahoma" w:hAnsi="Tahoma" w:cs="Tahoma"/>
        </w:rPr>
        <w:t xml:space="preserve">Gisleham Village Hall </w:t>
      </w:r>
      <w:proofErr w:type="spellStart"/>
      <w:r w:rsidRPr="00D1585F">
        <w:rPr>
          <w:rFonts w:ascii="Tahoma" w:hAnsi="Tahoma" w:cs="Tahoma"/>
        </w:rPr>
        <w:t>recognises</w:t>
      </w:r>
      <w:proofErr w:type="spellEnd"/>
      <w:r w:rsidRPr="00D1585F">
        <w:rPr>
          <w:rFonts w:ascii="Tahoma" w:hAnsi="Tahoma" w:cs="Tahoma"/>
        </w:rPr>
        <w:t xml:space="preserve"> that</w:t>
      </w:r>
      <w:r w:rsidRPr="00D1585F">
        <w:rPr>
          <w:rFonts w:ascii="Tahoma" w:hAnsi="Tahoma" w:cs="Tahoma"/>
          <w:spacing w:val="-1"/>
        </w:rPr>
        <w:t xml:space="preserve"> </w:t>
      </w:r>
      <w:r w:rsidRPr="00D1585F">
        <w:rPr>
          <w:rFonts w:ascii="Tahoma" w:hAnsi="Tahoma" w:cs="Tahoma"/>
        </w:rPr>
        <w:t>the decision to report a</w:t>
      </w:r>
      <w:r w:rsidRPr="00D1585F">
        <w:rPr>
          <w:rFonts w:ascii="Tahoma" w:hAnsi="Tahoma" w:cs="Tahoma"/>
          <w:spacing w:val="-1"/>
        </w:rPr>
        <w:t xml:space="preserve"> </w:t>
      </w:r>
      <w:r w:rsidRPr="00D1585F">
        <w:rPr>
          <w:rFonts w:ascii="Tahoma" w:hAnsi="Tahoma" w:cs="Tahoma"/>
        </w:rPr>
        <w:t>concern can be a difficult one</w:t>
      </w:r>
      <w:r w:rsidRPr="00D1585F">
        <w:rPr>
          <w:rFonts w:ascii="Tahoma" w:hAnsi="Tahoma" w:cs="Tahoma"/>
          <w:spacing w:val="-1"/>
        </w:rPr>
        <w:t xml:space="preserve"> </w:t>
      </w:r>
      <w:r w:rsidRPr="00D1585F">
        <w:rPr>
          <w:rFonts w:ascii="Tahoma" w:hAnsi="Tahoma" w:cs="Tahoma"/>
        </w:rPr>
        <w:t>to make. If what</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reported</w:t>
      </w:r>
      <w:r w:rsidRPr="00D1585F">
        <w:rPr>
          <w:rFonts w:ascii="Tahoma" w:hAnsi="Tahoma" w:cs="Tahoma"/>
          <w:spacing w:val="-2"/>
        </w:rPr>
        <w:t xml:space="preserve"> </w:t>
      </w:r>
      <w:r w:rsidRPr="00D1585F">
        <w:rPr>
          <w:rFonts w:ascii="Tahoma" w:hAnsi="Tahoma" w:cs="Tahoma"/>
        </w:rPr>
        <w:t>is</w:t>
      </w:r>
      <w:r w:rsidRPr="00D1585F">
        <w:rPr>
          <w:rFonts w:ascii="Tahoma" w:hAnsi="Tahoma" w:cs="Tahoma"/>
          <w:spacing w:val="-4"/>
        </w:rPr>
        <w:t xml:space="preserve"> </w:t>
      </w:r>
      <w:r w:rsidRPr="00D1585F">
        <w:rPr>
          <w:rFonts w:ascii="Tahoma" w:hAnsi="Tahoma" w:cs="Tahoma"/>
        </w:rPr>
        <w:t>true,</w:t>
      </w:r>
      <w:r w:rsidRPr="00D1585F">
        <w:rPr>
          <w:rFonts w:ascii="Tahoma" w:hAnsi="Tahoma" w:cs="Tahoma"/>
          <w:spacing w:val="-4"/>
        </w:rPr>
        <w:t xml:space="preserve"> </w:t>
      </w:r>
      <w:r w:rsidRPr="00D1585F">
        <w:rPr>
          <w:rFonts w:ascii="Tahoma" w:hAnsi="Tahoma" w:cs="Tahoma"/>
        </w:rPr>
        <w:t>staff</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volunteers</w:t>
      </w:r>
      <w:r w:rsidRPr="00D1585F">
        <w:rPr>
          <w:rFonts w:ascii="Tahoma" w:hAnsi="Tahoma" w:cs="Tahoma"/>
          <w:spacing w:val="-2"/>
        </w:rPr>
        <w:t xml:space="preserve"> </w:t>
      </w:r>
      <w:r w:rsidRPr="00D1585F">
        <w:rPr>
          <w:rFonts w:ascii="Tahoma" w:hAnsi="Tahoma" w:cs="Tahoma"/>
        </w:rPr>
        <w:t>should</w:t>
      </w:r>
      <w:r w:rsidRPr="00D1585F">
        <w:rPr>
          <w:rFonts w:ascii="Tahoma" w:hAnsi="Tahoma" w:cs="Tahoma"/>
          <w:spacing w:val="-3"/>
        </w:rPr>
        <w:t xml:space="preserve"> </w:t>
      </w:r>
      <w:r w:rsidRPr="00D1585F">
        <w:rPr>
          <w:rFonts w:ascii="Tahoma" w:hAnsi="Tahoma" w:cs="Tahoma"/>
        </w:rPr>
        <w:t>have</w:t>
      </w:r>
      <w:r w:rsidRPr="00D1585F">
        <w:rPr>
          <w:rFonts w:ascii="Tahoma" w:hAnsi="Tahoma" w:cs="Tahoma"/>
          <w:spacing w:val="-1"/>
        </w:rPr>
        <w:t xml:space="preserve"> </w:t>
      </w:r>
      <w:r w:rsidRPr="00D1585F">
        <w:rPr>
          <w:rFonts w:ascii="Tahoma" w:hAnsi="Tahoma" w:cs="Tahoma"/>
        </w:rPr>
        <w:t>nothing</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fear</w:t>
      </w:r>
      <w:r w:rsidRPr="00D1585F">
        <w:rPr>
          <w:rFonts w:ascii="Tahoma" w:hAnsi="Tahoma" w:cs="Tahoma"/>
          <w:spacing w:val="-2"/>
        </w:rPr>
        <w:t xml:space="preserve"> </w:t>
      </w:r>
      <w:r w:rsidRPr="00D1585F">
        <w:rPr>
          <w:rFonts w:ascii="Tahoma" w:hAnsi="Tahoma" w:cs="Tahoma"/>
        </w:rPr>
        <w:t>because</w:t>
      </w:r>
      <w:r w:rsidRPr="00D1585F">
        <w:rPr>
          <w:rFonts w:ascii="Tahoma" w:hAnsi="Tahoma" w:cs="Tahoma"/>
          <w:spacing w:val="-1"/>
        </w:rPr>
        <w:t xml:space="preserve"> </w:t>
      </w:r>
      <w:r w:rsidRPr="00D1585F">
        <w:rPr>
          <w:rFonts w:ascii="Tahoma" w:hAnsi="Tahoma" w:cs="Tahoma"/>
        </w:rPr>
        <w:t>they</w:t>
      </w:r>
      <w:r w:rsidRPr="00D1585F">
        <w:rPr>
          <w:rFonts w:ascii="Tahoma" w:hAnsi="Tahoma" w:cs="Tahoma"/>
          <w:spacing w:val="-1"/>
        </w:rPr>
        <w:t xml:space="preserve"> </w:t>
      </w:r>
      <w:r w:rsidRPr="00D1585F">
        <w:rPr>
          <w:rFonts w:ascii="Tahoma" w:hAnsi="Tahoma" w:cs="Tahoma"/>
        </w:rPr>
        <w:t>will</w:t>
      </w:r>
      <w:r w:rsidRPr="00D1585F">
        <w:rPr>
          <w:rFonts w:ascii="Tahoma" w:hAnsi="Tahoma" w:cs="Tahoma"/>
          <w:spacing w:val="-5"/>
        </w:rPr>
        <w:t xml:space="preserve"> </w:t>
      </w:r>
      <w:r w:rsidRPr="00D1585F">
        <w:rPr>
          <w:rFonts w:ascii="Tahoma" w:hAnsi="Tahoma" w:cs="Tahoma"/>
        </w:rPr>
        <w:t>be</w:t>
      </w:r>
      <w:r w:rsidRPr="00D1585F">
        <w:rPr>
          <w:rFonts w:ascii="Tahoma" w:hAnsi="Tahoma" w:cs="Tahoma"/>
          <w:spacing w:val="-1"/>
        </w:rPr>
        <w:t xml:space="preserve"> </w:t>
      </w:r>
      <w:r w:rsidRPr="00D1585F">
        <w:rPr>
          <w:rFonts w:ascii="Tahoma" w:hAnsi="Tahoma" w:cs="Tahoma"/>
        </w:rPr>
        <w:t>doing</w:t>
      </w:r>
      <w:r w:rsidRPr="00D1585F">
        <w:rPr>
          <w:rFonts w:ascii="Tahoma" w:hAnsi="Tahoma" w:cs="Tahoma"/>
          <w:spacing w:val="-3"/>
        </w:rPr>
        <w:t xml:space="preserve"> </w:t>
      </w:r>
      <w:r w:rsidRPr="00D1585F">
        <w:rPr>
          <w:rFonts w:ascii="Tahoma" w:hAnsi="Tahoma" w:cs="Tahoma"/>
        </w:rPr>
        <w:t xml:space="preserve">a duty to Gisleham Village Hall and those for whom you </w:t>
      </w:r>
      <w:proofErr w:type="gramStart"/>
      <w:r w:rsidRPr="00D1585F">
        <w:rPr>
          <w:rFonts w:ascii="Tahoma" w:hAnsi="Tahoma" w:cs="Tahoma"/>
        </w:rPr>
        <w:t>are providing</w:t>
      </w:r>
      <w:proofErr w:type="gramEnd"/>
      <w:r w:rsidRPr="00D1585F">
        <w:rPr>
          <w:rFonts w:ascii="Tahoma" w:hAnsi="Tahoma" w:cs="Tahoma"/>
        </w:rPr>
        <w:t xml:space="preserve"> a service.</w:t>
      </w:r>
    </w:p>
    <w:p w14:paraId="6D8CE697" w14:textId="6271450F" w:rsidR="005403AD" w:rsidRPr="00D1585F" w:rsidRDefault="00062209">
      <w:pPr>
        <w:pStyle w:val="BodyText"/>
        <w:spacing w:before="267"/>
        <w:ind w:right="208"/>
        <w:rPr>
          <w:rFonts w:ascii="Tahoma" w:hAnsi="Tahoma" w:cs="Tahoma"/>
        </w:rPr>
      </w:pPr>
      <w:r w:rsidRPr="00D1585F">
        <w:rPr>
          <w:rFonts w:ascii="Tahoma" w:hAnsi="Tahoma" w:cs="Tahoma"/>
        </w:rPr>
        <w:t>Gisleham</w:t>
      </w:r>
      <w:r w:rsidRPr="00D1585F">
        <w:rPr>
          <w:rFonts w:ascii="Tahoma" w:hAnsi="Tahoma" w:cs="Tahoma"/>
          <w:spacing w:val="-1"/>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w:t>
      </w:r>
      <w:r w:rsidRPr="00D1585F">
        <w:rPr>
          <w:rFonts w:ascii="Tahoma" w:hAnsi="Tahoma" w:cs="Tahoma"/>
          <w:spacing w:val="-5"/>
        </w:rPr>
        <w:t xml:space="preserve"> </w:t>
      </w:r>
      <w:r w:rsidRPr="00D1585F">
        <w:rPr>
          <w:rFonts w:ascii="Tahoma" w:hAnsi="Tahoma" w:cs="Tahoma"/>
        </w:rPr>
        <w:t>will</w:t>
      </w:r>
      <w:r w:rsidRPr="00D1585F">
        <w:rPr>
          <w:rFonts w:ascii="Tahoma" w:hAnsi="Tahoma" w:cs="Tahoma"/>
          <w:spacing w:val="-2"/>
        </w:rPr>
        <w:t xml:space="preserve"> </w:t>
      </w:r>
      <w:r w:rsidRPr="00D1585F">
        <w:rPr>
          <w:rFonts w:ascii="Tahoma" w:hAnsi="Tahoma" w:cs="Tahoma"/>
        </w:rPr>
        <w:t>not</w:t>
      </w:r>
      <w:r w:rsidRPr="00D1585F">
        <w:rPr>
          <w:rFonts w:ascii="Tahoma" w:hAnsi="Tahoma" w:cs="Tahoma"/>
          <w:spacing w:val="-1"/>
        </w:rPr>
        <w:t xml:space="preserve"> </w:t>
      </w:r>
      <w:r w:rsidRPr="00D1585F">
        <w:rPr>
          <w:rFonts w:ascii="Tahoma" w:hAnsi="Tahoma" w:cs="Tahoma"/>
        </w:rPr>
        <w:t>tolerate</w:t>
      </w:r>
      <w:r w:rsidRPr="00D1585F">
        <w:rPr>
          <w:rFonts w:ascii="Tahoma" w:hAnsi="Tahoma" w:cs="Tahoma"/>
          <w:spacing w:val="-1"/>
        </w:rPr>
        <w:t xml:space="preserve"> </w:t>
      </w:r>
      <w:r w:rsidRPr="00D1585F">
        <w:rPr>
          <w:rFonts w:ascii="Tahoma" w:hAnsi="Tahoma" w:cs="Tahoma"/>
        </w:rPr>
        <w:t>any</w:t>
      </w:r>
      <w:r w:rsidRPr="00D1585F">
        <w:rPr>
          <w:rFonts w:ascii="Tahoma" w:hAnsi="Tahoma" w:cs="Tahoma"/>
          <w:spacing w:val="-3"/>
        </w:rPr>
        <w:t xml:space="preserve"> </w:t>
      </w:r>
      <w:r w:rsidRPr="00D1585F">
        <w:rPr>
          <w:rFonts w:ascii="Tahoma" w:hAnsi="Tahoma" w:cs="Tahoma"/>
        </w:rPr>
        <w:t>harassment</w:t>
      </w:r>
      <w:r w:rsidRPr="00D1585F">
        <w:rPr>
          <w:rFonts w:ascii="Tahoma" w:hAnsi="Tahoma" w:cs="Tahoma"/>
          <w:spacing w:val="-6"/>
        </w:rPr>
        <w:t xml:space="preserve"> </w:t>
      </w:r>
      <w:r w:rsidRPr="00D1585F">
        <w:rPr>
          <w:rFonts w:ascii="Tahoma" w:hAnsi="Tahoma" w:cs="Tahoma"/>
        </w:rPr>
        <w:t>or</w:t>
      </w:r>
      <w:r w:rsidRPr="00D1585F">
        <w:rPr>
          <w:rFonts w:ascii="Tahoma" w:hAnsi="Tahoma" w:cs="Tahoma"/>
          <w:spacing w:val="-4"/>
        </w:rPr>
        <w:t xml:space="preserve"> </w:t>
      </w:r>
      <w:r w:rsidRPr="00D1585F">
        <w:rPr>
          <w:rFonts w:ascii="Tahoma" w:hAnsi="Tahoma" w:cs="Tahoma"/>
        </w:rPr>
        <w:t>victimisation</w:t>
      </w:r>
      <w:r w:rsidRPr="00D1585F">
        <w:rPr>
          <w:rFonts w:ascii="Tahoma" w:hAnsi="Tahoma" w:cs="Tahoma"/>
          <w:spacing w:val="-3"/>
        </w:rPr>
        <w:t xml:space="preserve"> </w:t>
      </w:r>
      <w:r w:rsidRPr="00D1585F">
        <w:rPr>
          <w:rFonts w:ascii="Tahoma" w:hAnsi="Tahoma" w:cs="Tahoma"/>
        </w:rPr>
        <w:t>(including</w:t>
      </w:r>
      <w:r w:rsidRPr="00D1585F">
        <w:rPr>
          <w:rFonts w:ascii="Tahoma" w:hAnsi="Tahoma" w:cs="Tahoma"/>
          <w:spacing w:val="-3"/>
        </w:rPr>
        <w:t xml:space="preserve"> </w:t>
      </w:r>
      <w:r w:rsidRPr="00D1585F">
        <w:rPr>
          <w:rFonts w:ascii="Tahoma" w:hAnsi="Tahoma" w:cs="Tahoma"/>
        </w:rPr>
        <w:t>informal</w:t>
      </w:r>
      <w:r w:rsidRPr="00D1585F">
        <w:rPr>
          <w:rFonts w:ascii="Tahoma" w:hAnsi="Tahoma" w:cs="Tahoma"/>
          <w:spacing w:val="-4"/>
        </w:rPr>
        <w:t xml:space="preserve"> </w:t>
      </w:r>
      <w:r w:rsidRPr="00D1585F">
        <w:rPr>
          <w:rFonts w:ascii="Tahoma" w:hAnsi="Tahoma" w:cs="Tahoma"/>
        </w:rPr>
        <w:t>pressures)</w:t>
      </w:r>
      <w:r w:rsidRPr="00D1585F">
        <w:rPr>
          <w:rFonts w:ascii="Tahoma" w:hAnsi="Tahoma" w:cs="Tahoma"/>
          <w:spacing w:val="-2"/>
        </w:rPr>
        <w:t xml:space="preserve"> </w:t>
      </w:r>
      <w:r w:rsidRPr="00D1585F">
        <w:rPr>
          <w:rFonts w:ascii="Tahoma" w:hAnsi="Tahoma" w:cs="Tahoma"/>
        </w:rPr>
        <w:t>and will take appropriate action to protect staff and volunteers when they raise concern in good faith.</w:t>
      </w:r>
    </w:p>
    <w:p w14:paraId="517711FC" w14:textId="77777777" w:rsidR="005403AD" w:rsidRPr="00D1585F" w:rsidRDefault="005403AD">
      <w:pPr>
        <w:pStyle w:val="BodyText"/>
        <w:spacing w:before="1"/>
        <w:ind w:left="0"/>
        <w:rPr>
          <w:rFonts w:ascii="Tahoma" w:hAnsi="Tahoma" w:cs="Tahoma"/>
        </w:rPr>
      </w:pPr>
    </w:p>
    <w:p w14:paraId="5FF9D65F" w14:textId="77777777" w:rsidR="005403AD" w:rsidRPr="00D1585F" w:rsidRDefault="00000000">
      <w:pPr>
        <w:pStyle w:val="BodyText"/>
        <w:rPr>
          <w:rFonts w:ascii="Tahoma" w:hAnsi="Tahoma" w:cs="Tahoma"/>
        </w:rPr>
      </w:pPr>
      <w:r w:rsidRPr="00D1585F">
        <w:rPr>
          <w:rFonts w:ascii="Tahoma" w:hAnsi="Tahoma" w:cs="Tahoma"/>
        </w:rPr>
        <w:t>Any</w:t>
      </w:r>
      <w:r w:rsidRPr="00D1585F">
        <w:rPr>
          <w:rFonts w:ascii="Tahoma" w:hAnsi="Tahoma" w:cs="Tahoma"/>
          <w:spacing w:val="-1"/>
        </w:rPr>
        <w:t xml:space="preserve"> </w:t>
      </w:r>
      <w:r w:rsidRPr="00D1585F">
        <w:rPr>
          <w:rFonts w:ascii="Tahoma" w:hAnsi="Tahoma" w:cs="Tahoma"/>
        </w:rPr>
        <w:t>investigation</w:t>
      </w:r>
      <w:r w:rsidRPr="00D1585F">
        <w:rPr>
          <w:rFonts w:ascii="Tahoma" w:hAnsi="Tahoma" w:cs="Tahoma"/>
          <w:spacing w:val="-3"/>
        </w:rPr>
        <w:t xml:space="preserve"> </w:t>
      </w:r>
      <w:r w:rsidRPr="00D1585F">
        <w:rPr>
          <w:rFonts w:ascii="Tahoma" w:hAnsi="Tahoma" w:cs="Tahoma"/>
        </w:rPr>
        <w:t>into</w:t>
      </w:r>
      <w:r w:rsidRPr="00D1585F">
        <w:rPr>
          <w:rFonts w:ascii="Tahoma" w:hAnsi="Tahoma" w:cs="Tahoma"/>
          <w:spacing w:val="-3"/>
        </w:rPr>
        <w:t xml:space="preserve"> </w:t>
      </w:r>
      <w:r w:rsidRPr="00D1585F">
        <w:rPr>
          <w:rFonts w:ascii="Tahoma" w:hAnsi="Tahoma" w:cs="Tahoma"/>
        </w:rPr>
        <w:t>allegations</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potential</w:t>
      </w:r>
      <w:r w:rsidRPr="00D1585F">
        <w:rPr>
          <w:rFonts w:ascii="Tahoma" w:hAnsi="Tahoma" w:cs="Tahoma"/>
          <w:spacing w:val="-5"/>
        </w:rPr>
        <w:t xml:space="preserve"> </w:t>
      </w:r>
      <w:r w:rsidRPr="00D1585F">
        <w:rPr>
          <w:rFonts w:ascii="Tahoma" w:hAnsi="Tahoma" w:cs="Tahoma"/>
        </w:rPr>
        <w:t>malpractice</w:t>
      </w:r>
      <w:r w:rsidRPr="00D1585F">
        <w:rPr>
          <w:rFonts w:ascii="Tahoma" w:hAnsi="Tahoma" w:cs="Tahoma"/>
          <w:spacing w:val="-4"/>
        </w:rPr>
        <w:t xml:space="preserve"> </w:t>
      </w:r>
      <w:r w:rsidRPr="00D1585F">
        <w:rPr>
          <w:rFonts w:ascii="Tahoma" w:hAnsi="Tahoma" w:cs="Tahoma"/>
        </w:rPr>
        <w:t>will</w:t>
      </w:r>
      <w:r w:rsidRPr="00D1585F">
        <w:rPr>
          <w:rFonts w:ascii="Tahoma" w:hAnsi="Tahoma" w:cs="Tahoma"/>
          <w:spacing w:val="-2"/>
        </w:rPr>
        <w:t xml:space="preserve"> </w:t>
      </w:r>
      <w:r w:rsidRPr="00D1585F">
        <w:rPr>
          <w:rFonts w:ascii="Tahoma" w:hAnsi="Tahoma" w:cs="Tahoma"/>
        </w:rPr>
        <w:t>not</w:t>
      </w:r>
      <w:r w:rsidRPr="00D1585F">
        <w:rPr>
          <w:rFonts w:ascii="Tahoma" w:hAnsi="Tahoma" w:cs="Tahoma"/>
          <w:spacing w:val="-1"/>
        </w:rPr>
        <w:t xml:space="preserve"> </w:t>
      </w:r>
      <w:r w:rsidRPr="00D1585F">
        <w:rPr>
          <w:rFonts w:ascii="Tahoma" w:hAnsi="Tahoma" w:cs="Tahoma"/>
        </w:rPr>
        <w:t>influence</w:t>
      </w:r>
      <w:r w:rsidRPr="00D1585F">
        <w:rPr>
          <w:rFonts w:ascii="Tahoma" w:hAnsi="Tahoma" w:cs="Tahoma"/>
          <w:spacing w:val="-4"/>
        </w:rPr>
        <w:t xml:space="preserve"> </w:t>
      </w:r>
      <w:r w:rsidRPr="00D1585F">
        <w:rPr>
          <w:rFonts w:ascii="Tahoma" w:hAnsi="Tahoma" w:cs="Tahoma"/>
        </w:rPr>
        <w:t>or</w:t>
      </w:r>
      <w:r w:rsidRPr="00D1585F">
        <w:rPr>
          <w:rFonts w:ascii="Tahoma" w:hAnsi="Tahoma" w:cs="Tahoma"/>
          <w:spacing w:val="-4"/>
        </w:rPr>
        <w:t xml:space="preserve"> </w:t>
      </w:r>
      <w:r w:rsidRPr="00D1585F">
        <w:rPr>
          <w:rFonts w:ascii="Tahoma" w:hAnsi="Tahoma" w:cs="Tahoma"/>
        </w:rPr>
        <w:t>be</w:t>
      </w:r>
      <w:r w:rsidRPr="00D1585F">
        <w:rPr>
          <w:rFonts w:ascii="Tahoma" w:hAnsi="Tahoma" w:cs="Tahoma"/>
          <w:spacing w:val="-4"/>
        </w:rPr>
        <w:t xml:space="preserve"> </w:t>
      </w:r>
      <w:r w:rsidRPr="00D1585F">
        <w:rPr>
          <w:rFonts w:ascii="Tahoma" w:hAnsi="Tahoma" w:cs="Tahoma"/>
        </w:rPr>
        <w:t>influenced</w:t>
      </w:r>
      <w:r w:rsidRPr="00D1585F">
        <w:rPr>
          <w:rFonts w:ascii="Tahoma" w:hAnsi="Tahoma" w:cs="Tahoma"/>
          <w:spacing w:val="-3"/>
        </w:rPr>
        <w:t xml:space="preserve"> </w:t>
      </w:r>
      <w:r w:rsidRPr="00D1585F">
        <w:rPr>
          <w:rFonts w:ascii="Tahoma" w:hAnsi="Tahoma" w:cs="Tahoma"/>
        </w:rPr>
        <w:t>by</w:t>
      </w:r>
      <w:r w:rsidRPr="00D1585F">
        <w:rPr>
          <w:rFonts w:ascii="Tahoma" w:hAnsi="Tahoma" w:cs="Tahoma"/>
          <w:spacing w:val="-3"/>
        </w:rPr>
        <w:t xml:space="preserve"> </w:t>
      </w:r>
      <w:r w:rsidRPr="00D1585F">
        <w:rPr>
          <w:rFonts w:ascii="Tahoma" w:hAnsi="Tahoma" w:cs="Tahoma"/>
        </w:rPr>
        <w:t>any disciplinary or redundancy procedures that already affect staff and volunteers.</w:t>
      </w:r>
    </w:p>
    <w:p w14:paraId="0EA1F4F3" w14:textId="77777777" w:rsidR="005403AD" w:rsidRPr="00D1585F" w:rsidRDefault="005403AD">
      <w:pPr>
        <w:pStyle w:val="BodyText"/>
        <w:ind w:left="0"/>
        <w:rPr>
          <w:rFonts w:ascii="Tahoma" w:hAnsi="Tahoma" w:cs="Tahoma"/>
        </w:rPr>
      </w:pPr>
    </w:p>
    <w:p w14:paraId="763EBA1B" w14:textId="77777777" w:rsidR="005403AD" w:rsidRPr="00D1585F" w:rsidRDefault="00000000">
      <w:pPr>
        <w:pStyle w:val="Heading1"/>
        <w:spacing w:line="268" w:lineRule="exact"/>
        <w:rPr>
          <w:rFonts w:ascii="Tahoma" w:hAnsi="Tahoma" w:cs="Tahoma"/>
        </w:rPr>
      </w:pPr>
      <w:r w:rsidRPr="00D1585F">
        <w:rPr>
          <w:rFonts w:ascii="Tahoma" w:hAnsi="Tahoma" w:cs="Tahoma"/>
          <w:spacing w:val="-2"/>
        </w:rPr>
        <w:t>Confidentiality</w:t>
      </w:r>
    </w:p>
    <w:p w14:paraId="5F76A7FA" w14:textId="261E3969" w:rsidR="005403AD" w:rsidRPr="00D1585F" w:rsidRDefault="00062209">
      <w:pPr>
        <w:pStyle w:val="BodyText"/>
        <w:ind w:right="151"/>
        <w:rPr>
          <w:rFonts w:ascii="Tahoma" w:hAnsi="Tahoma" w:cs="Tahoma"/>
        </w:rPr>
      </w:pPr>
      <w:r w:rsidRPr="00D1585F">
        <w:rPr>
          <w:rFonts w:ascii="Tahoma" w:hAnsi="Tahoma" w:cs="Tahoma"/>
        </w:rPr>
        <w:t>Gisleham Village Hall will treat all such disclosures in a confidential and sensitive manner. The identity of the</w:t>
      </w:r>
      <w:r w:rsidRPr="00D1585F">
        <w:rPr>
          <w:rFonts w:ascii="Tahoma" w:hAnsi="Tahoma" w:cs="Tahoma"/>
          <w:spacing w:val="-1"/>
        </w:rPr>
        <w:t xml:space="preserve"> </w:t>
      </w:r>
      <w:r w:rsidRPr="00D1585F">
        <w:rPr>
          <w:rFonts w:ascii="Tahoma" w:hAnsi="Tahoma" w:cs="Tahoma"/>
        </w:rPr>
        <w:t>individual</w:t>
      </w:r>
      <w:r w:rsidRPr="00D1585F">
        <w:rPr>
          <w:rFonts w:ascii="Tahoma" w:hAnsi="Tahoma" w:cs="Tahoma"/>
          <w:spacing w:val="-4"/>
        </w:rPr>
        <w:t xml:space="preserve"> </w:t>
      </w:r>
      <w:r w:rsidRPr="00D1585F">
        <w:rPr>
          <w:rFonts w:ascii="Tahoma" w:hAnsi="Tahoma" w:cs="Tahoma"/>
        </w:rPr>
        <w:t>making</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allegation</w:t>
      </w:r>
      <w:r w:rsidRPr="00D1585F">
        <w:rPr>
          <w:rFonts w:ascii="Tahoma" w:hAnsi="Tahoma" w:cs="Tahoma"/>
          <w:spacing w:val="-4"/>
        </w:rPr>
        <w:t xml:space="preserve"> </w:t>
      </w:r>
      <w:r w:rsidRPr="00D1585F">
        <w:rPr>
          <w:rFonts w:ascii="Tahoma" w:hAnsi="Tahoma" w:cs="Tahoma"/>
        </w:rPr>
        <w:t>may</w:t>
      </w:r>
      <w:r w:rsidRPr="00D1585F">
        <w:rPr>
          <w:rFonts w:ascii="Tahoma" w:hAnsi="Tahoma" w:cs="Tahoma"/>
          <w:spacing w:val="-1"/>
        </w:rPr>
        <w:t xml:space="preserve"> </w:t>
      </w:r>
      <w:r w:rsidRPr="00D1585F">
        <w:rPr>
          <w:rFonts w:ascii="Tahoma" w:hAnsi="Tahoma" w:cs="Tahoma"/>
        </w:rPr>
        <w:t>be</w:t>
      </w:r>
      <w:r w:rsidRPr="00D1585F">
        <w:rPr>
          <w:rFonts w:ascii="Tahoma" w:hAnsi="Tahoma" w:cs="Tahoma"/>
          <w:spacing w:val="-3"/>
        </w:rPr>
        <w:t xml:space="preserve"> </w:t>
      </w:r>
      <w:r w:rsidRPr="00D1585F">
        <w:rPr>
          <w:rFonts w:ascii="Tahoma" w:hAnsi="Tahoma" w:cs="Tahoma"/>
        </w:rPr>
        <w:t>kept</w:t>
      </w:r>
      <w:r w:rsidRPr="00D1585F">
        <w:rPr>
          <w:rFonts w:ascii="Tahoma" w:hAnsi="Tahoma" w:cs="Tahoma"/>
          <w:spacing w:val="-3"/>
        </w:rPr>
        <w:t xml:space="preserve"> </w:t>
      </w:r>
      <w:r w:rsidRPr="00D1585F">
        <w:rPr>
          <w:rFonts w:ascii="Tahoma" w:hAnsi="Tahoma" w:cs="Tahoma"/>
        </w:rPr>
        <w:t>confidential</w:t>
      </w:r>
      <w:r w:rsidRPr="00D1585F">
        <w:rPr>
          <w:rFonts w:ascii="Tahoma" w:hAnsi="Tahoma" w:cs="Tahoma"/>
          <w:spacing w:val="-2"/>
        </w:rPr>
        <w:t xml:space="preserve"> </w:t>
      </w:r>
      <w:r w:rsidRPr="00D1585F">
        <w:rPr>
          <w:rFonts w:ascii="Tahoma" w:hAnsi="Tahoma" w:cs="Tahoma"/>
        </w:rPr>
        <w:t>so</w:t>
      </w:r>
      <w:r w:rsidRPr="00D1585F">
        <w:rPr>
          <w:rFonts w:ascii="Tahoma" w:hAnsi="Tahoma" w:cs="Tahoma"/>
          <w:spacing w:val="-3"/>
        </w:rPr>
        <w:t xml:space="preserve"> </w:t>
      </w:r>
      <w:r w:rsidRPr="00D1585F">
        <w:rPr>
          <w:rFonts w:ascii="Tahoma" w:hAnsi="Tahoma" w:cs="Tahoma"/>
        </w:rPr>
        <w:t>long</w:t>
      </w:r>
      <w:r w:rsidRPr="00D1585F">
        <w:rPr>
          <w:rFonts w:ascii="Tahoma" w:hAnsi="Tahoma" w:cs="Tahoma"/>
          <w:spacing w:val="-3"/>
        </w:rPr>
        <w:t xml:space="preserve"> </w:t>
      </w:r>
      <w:r w:rsidRPr="00D1585F">
        <w:rPr>
          <w:rFonts w:ascii="Tahoma" w:hAnsi="Tahoma" w:cs="Tahoma"/>
        </w:rPr>
        <w:t>as</w:t>
      </w:r>
      <w:r w:rsidRPr="00D1585F">
        <w:rPr>
          <w:rFonts w:ascii="Tahoma" w:hAnsi="Tahoma" w:cs="Tahoma"/>
          <w:spacing w:val="-2"/>
        </w:rPr>
        <w:t xml:space="preserve"> </w:t>
      </w:r>
      <w:r w:rsidRPr="00D1585F">
        <w:rPr>
          <w:rFonts w:ascii="Tahoma" w:hAnsi="Tahoma" w:cs="Tahoma"/>
        </w:rPr>
        <w:t>it</w:t>
      </w:r>
      <w:r w:rsidRPr="00D1585F">
        <w:rPr>
          <w:rFonts w:ascii="Tahoma" w:hAnsi="Tahoma" w:cs="Tahoma"/>
          <w:spacing w:val="-1"/>
        </w:rPr>
        <w:t xml:space="preserve"> </w:t>
      </w:r>
      <w:r w:rsidRPr="00D1585F">
        <w:rPr>
          <w:rFonts w:ascii="Tahoma" w:hAnsi="Tahoma" w:cs="Tahoma"/>
        </w:rPr>
        <w:t>does</w:t>
      </w:r>
      <w:r w:rsidRPr="00D1585F">
        <w:rPr>
          <w:rFonts w:ascii="Tahoma" w:hAnsi="Tahoma" w:cs="Tahoma"/>
          <w:spacing w:val="-3"/>
        </w:rPr>
        <w:t xml:space="preserve"> </w:t>
      </w:r>
      <w:r w:rsidRPr="00D1585F">
        <w:rPr>
          <w:rFonts w:ascii="Tahoma" w:hAnsi="Tahoma" w:cs="Tahoma"/>
        </w:rPr>
        <w:t>not</w:t>
      </w:r>
      <w:r w:rsidRPr="00D1585F">
        <w:rPr>
          <w:rFonts w:ascii="Tahoma" w:hAnsi="Tahoma" w:cs="Tahoma"/>
          <w:spacing w:val="-1"/>
        </w:rPr>
        <w:t xml:space="preserve"> </w:t>
      </w:r>
      <w:r w:rsidRPr="00D1585F">
        <w:rPr>
          <w:rFonts w:ascii="Tahoma" w:hAnsi="Tahoma" w:cs="Tahoma"/>
        </w:rPr>
        <w:t>hinder</w:t>
      </w:r>
      <w:r w:rsidRPr="00D1585F">
        <w:rPr>
          <w:rFonts w:ascii="Tahoma" w:hAnsi="Tahoma" w:cs="Tahoma"/>
          <w:spacing w:val="-3"/>
        </w:rPr>
        <w:t xml:space="preserve"> </w:t>
      </w:r>
      <w:r w:rsidRPr="00D1585F">
        <w:rPr>
          <w:rFonts w:ascii="Tahoma" w:hAnsi="Tahoma" w:cs="Tahoma"/>
        </w:rPr>
        <w:t>or</w:t>
      </w:r>
      <w:r w:rsidRPr="00D1585F">
        <w:rPr>
          <w:rFonts w:ascii="Tahoma" w:hAnsi="Tahoma" w:cs="Tahoma"/>
          <w:spacing w:val="-2"/>
        </w:rPr>
        <w:t xml:space="preserve"> </w:t>
      </w:r>
      <w:r w:rsidRPr="00D1585F">
        <w:rPr>
          <w:rFonts w:ascii="Tahoma" w:hAnsi="Tahoma" w:cs="Tahoma"/>
        </w:rPr>
        <w:t>frustrate</w:t>
      </w:r>
      <w:r w:rsidRPr="00D1585F">
        <w:rPr>
          <w:rFonts w:ascii="Tahoma" w:hAnsi="Tahoma" w:cs="Tahoma"/>
          <w:spacing w:val="-1"/>
        </w:rPr>
        <w:t xml:space="preserve"> </w:t>
      </w:r>
      <w:r w:rsidRPr="00D1585F">
        <w:rPr>
          <w:rFonts w:ascii="Tahoma" w:hAnsi="Tahoma" w:cs="Tahoma"/>
        </w:rPr>
        <w:t>any investigation. However, the investigation process may reveal the source of the information and the individual making the disclosure may need to provide a statement as part of the evidence required.</w:t>
      </w:r>
    </w:p>
    <w:p w14:paraId="6616F98F" w14:textId="77777777" w:rsidR="005403AD" w:rsidRPr="00D1585F" w:rsidRDefault="005403AD">
      <w:pPr>
        <w:pStyle w:val="BodyText"/>
        <w:ind w:left="0"/>
        <w:rPr>
          <w:rFonts w:ascii="Tahoma" w:hAnsi="Tahoma" w:cs="Tahoma"/>
        </w:rPr>
      </w:pPr>
    </w:p>
    <w:p w14:paraId="1A70D7B1" w14:textId="77777777" w:rsidR="005403AD" w:rsidRPr="00D1585F" w:rsidRDefault="00000000">
      <w:pPr>
        <w:pStyle w:val="Heading1"/>
        <w:rPr>
          <w:rFonts w:ascii="Tahoma" w:hAnsi="Tahoma" w:cs="Tahoma"/>
        </w:rPr>
      </w:pPr>
      <w:r w:rsidRPr="00D1585F">
        <w:rPr>
          <w:rFonts w:ascii="Tahoma" w:hAnsi="Tahoma" w:cs="Tahoma"/>
        </w:rPr>
        <w:t>Anonymous</w:t>
      </w:r>
      <w:r w:rsidRPr="00D1585F">
        <w:rPr>
          <w:rFonts w:ascii="Tahoma" w:hAnsi="Tahoma" w:cs="Tahoma"/>
          <w:spacing w:val="-5"/>
        </w:rPr>
        <w:t xml:space="preserve"> </w:t>
      </w:r>
      <w:r w:rsidRPr="00D1585F">
        <w:rPr>
          <w:rFonts w:ascii="Tahoma" w:hAnsi="Tahoma" w:cs="Tahoma"/>
          <w:spacing w:val="-2"/>
        </w:rPr>
        <w:t>Allegations</w:t>
      </w:r>
    </w:p>
    <w:p w14:paraId="760F54A0" w14:textId="4C8760FE" w:rsidR="005403AD" w:rsidRPr="00D1585F" w:rsidRDefault="00000000">
      <w:pPr>
        <w:pStyle w:val="BodyText"/>
        <w:rPr>
          <w:rFonts w:ascii="Tahoma" w:hAnsi="Tahoma" w:cs="Tahoma"/>
        </w:rPr>
      </w:pPr>
      <w:r w:rsidRPr="00D1585F">
        <w:rPr>
          <w:rFonts w:ascii="Tahoma" w:hAnsi="Tahoma" w:cs="Tahoma"/>
        </w:rPr>
        <w:t>This policy encourages</w:t>
      </w:r>
      <w:r w:rsidRPr="00D1585F">
        <w:rPr>
          <w:rFonts w:ascii="Tahoma" w:hAnsi="Tahoma" w:cs="Tahoma"/>
          <w:spacing w:val="-1"/>
        </w:rPr>
        <w:t xml:space="preserve"> </w:t>
      </w:r>
      <w:r w:rsidRPr="00D1585F">
        <w:rPr>
          <w:rFonts w:ascii="Tahoma" w:hAnsi="Tahoma" w:cs="Tahoma"/>
        </w:rPr>
        <w:t>individuals to put their name</w:t>
      </w:r>
      <w:r w:rsidRPr="00D1585F">
        <w:rPr>
          <w:rFonts w:ascii="Tahoma" w:hAnsi="Tahoma" w:cs="Tahoma"/>
          <w:spacing w:val="-1"/>
        </w:rPr>
        <w:t xml:space="preserve"> </w:t>
      </w:r>
      <w:proofErr w:type="gramStart"/>
      <w:r w:rsidRPr="00D1585F">
        <w:rPr>
          <w:rFonts w:ascii="Tahoma" w:hAnsi="Tahoma" w:cs="Tahoma"/>
        </w:rPr>
        <w:t>to</w:t>
      </w:r>
      <w:proofErr w:type="gramEnd"/>
      <w:r w:rsidRPr="00D1585F">
        <w:rPr>
          <w:rFonts w:ascii="Tahoma" w:hAnsi="Tahoma" w:cs="Tahoma"/>
        </w:rPr>
        <w:t xml:space="preserve"> any disclosures</w:t>
      </w:r>
      <w:r w:rsidRPr="00D1585F">
        <w:rPr>
          <w:rFonts w:ascii="Tahoma" w:hAnsi="Tahoma" w:cs="Tahoma"/>
          <w:spacing w:val="-1"/>
        </w:rPr>
        <w:t xml:space="preserve"> </w:t>
      </w:r>
      <w:r w:rsidRPr="00D1585F">
        <w:rPr>
          <w:rFonts w:ascii="Tahoma" w:hAnsi="Tahoma" w:cs="Tahoma"/>
        </w:rPr>
        <w:t>they make. Concerns expressed anonymously</w:t>
      </w:r>
      <w:r w:rsidRPr="00D1585F">
        <w:rPr>
          <w:rFonts w:ascii="Tahoma" w:hAnsi="Tahoma" w:cs="Tahoma"/>
          <w:spacing w:val="-1"/>
        </w:rPr>
        <w:t xml:space="preserve"> </w:t>
      </w:r>
      <w:r w:rsidRPr="00D1585F">
        <w:rPr>
          <w:rFonts w:ascii="Tahoma" w:hAnsi="Tahoma" w:cs="Tahoma"/>
        </w:rPr>
        <w:t>are</w:t>
      </w:r>
      <w:r w:rsidRPr="00D1585F">
        <w:rPr>
          <w:rFonts w:ascii="Tahoma" w:hAnsi="Tahoma" w:cs="Tahoma"/>
          <w:spacing w:val="-4"/>
        </w:rPr>
        <w:t xml:space="preserve"> </w:t>
      </w:r>
      <w:r w:rsidRPr="00D1585F">
        <w:rPr>
          <w:rFonts w:ascii="Tahoma" w:hAnsi="Tahoma" w:cs="Tahoma"/>
        </w:rPr>
        <w:t>much</w:t>
      </w:r>
      <w:r w:rsidRPr="00D1585F">
        <w:rPr>
          <w:rFonts w:ascii="Tahoma" w:hAnsi="Tahoma" w:cs="Tahoma"/>
          <w:spacing w:val="-3"/>
        </w:rPr>
        <w:t xml:space="preserve"> </w:t>
      </w:r>
      <w:r w:rsidRPr="00D1585F">
        <w:rPr>
          <w:rFonts w:ascii="Tahoma" w:hAnsi="Tahoma" w:cs="Tahoma"/>
        </w:rPr>
        <w:t>less</w:t>
      </w:r>
      <w:r w:rsidRPr="00D1585F">
        <w:rPr>
          <w:rFonts w:ascii="Tahoma" w:hAnsi="Tahoma" w:cs="Tahoma"/>
          <w:spacing w:val="-2"/>
        </w:rPr>
        <w:t xml:space="preserve"> </w:t>
      </w:r>
      <w:r w:rsidRPr="00D1585F">
        <w:rPr>
          <w:rFonts w:ascii="Tahoma" w:hAnsi="Tahoma" w:cs="Tahoma"/>
        </w:rPr>
        <w:t>credible,</w:t>
      </w:r>
      <w:r w:rsidRPr="00D1585F">
        <w:rPr>
          <w:rFonts w:ascii="Tahoma" w:hAnsi="Tahoma" w:cs="Tahoma"/>
          <w:spacing w:val="-2"/>
        </w:rPr>
        <w:t xml:space="preserve"> </w:t>
      </w:r>
      <w:r w:rsidRPr="00D1585F">
        <w:rPr>
          <w:rFonts w:ascii="Tahoma" w:hAnsi="Tahoma" w:cs="Tahoma"/>
        </w:rPr>
        <w:t>but</w:t>
      </w:r>
      <w:r w:rsidRPr="00D1585F">
        <w:rPr>
          <w:rFonts w:ascii="Tahoma" w:hAnsi="Tahoma" w:cs="Tahoma"/>
          <w:spacing w:val="-4"/>
        </w:rPr>
        <w:t xml:space="preserve"> </w:t>
      </w:r>
      <w:r w:rsidRPr="00D1585F">
        <w:rPr>
          <w:rFonts w:ascii="Tahoma" w:hAnsi="Tahoma" w:cs="Tahoma"/>
        </w:rPr>
        <w:t>they</w:t>
      </w:r>
      <w:r w:rsidRPr="00D1585F">
        <w:rPr>
          <w:rFonts w:ascii="Tahoma" w:hAnsi="Tahoma" w:cs="Tahoma"/>
          <w:spacing w:val="-3"/>
        </w:rPr>
        <w:t xml:space="preserve"> </w:t>
      </w:r>
      <w:r w:rsidRPr="00D1585F">
        <w:rPr>
          <w:rFonts w:ascii="Tahoma" w:hAnsi="Tahoma" w:cs="Tahoma"/>
        </w:rPr>
        <w:t>may</w:t>
      </w:r>
      <w:r w:rsidRPr="00D1585F">
        <w:rPr>
          <w:rFonts w:ascii="Tahoma" w:hAnsi="Tahoma" w:cs="Tahoma"/>
          <w:spacing w:val="-3"/>
        </w:rPr>
        <w:t xml:space="preserve"> </w:t>
      </w:r>
      <w:r w:rsidRPr="00D1585F">
        <w:rPr>
          <w:rFonts w:ascii="Tahoma" w:hAnsi="Tahoma" w:cs="Tahoma"/>
        </w:rPr>
        <w:t>be</w:t>
      </w:r>
      <w:r w:rsidRPr="00D1585F">
        <w:rPr>
          <w:rFonts w:ascii="Tahoma" w:hAnsi="Tahoma" w:cs="Tahoma"/>
          <w:spacing w:val="-4"/>
        </w:rPr>
        <w:t xml:space="preserve"> </w:t>
      </w:r>
      <w:r w:rsidRPr="00D1585F">
        <w:rPr>
          <w:rFonts w:ascii="Tahoma" w:hAnsi="Tahoma" w:cs="Tahoma"/>
        </w:rPr>
        <w:t>considered</w:t>
      </w:r>
      <w:r w:rsidRPr="00D1585F">
        <w:rPr>
          <w:rFonts w:ascii="Tahoma" w:hAnsi="Tahoma" w:cs="Tahoma"/>
          <w:spacing w:val="-3"/>
        </w:rPr>
        <w:t xml:space="preserve"> </w:t>
      </w:r>
      <w:r w:rsidRPr="00D1585F">
        <w:rPr>
          <w:rFonts w:ascii="Tahoma" w:hAnsi="Tahoma" w:cs="Tahoma"/>
        </w:rPr>
        <w:t>at</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00062209" w:rsidRPr="00D1585F">
        <w:rPr>
          <w:rFonts w:ascii="Tahoma" w:hAnsi="Tahoma" w:cs="Tahoma"/>
        </w:rPr>
        <w:t>discretion of</w:t>
      </w:r>
      <w:r w:rsidRPr="00D1585F">
        <w:rPr>
          <w:rFonts w:ascii="Tahoma" w:hAnsi="Tahoma" w:cs="Tahoma"/>
          <w:spacing w:val="-3"/>
        </w:rPr>
        <w:t xml:space="preserve"> </w:t>
      </w:r>
      <w:r w:rsidR="00062209" w:rsidRPr="00D1585F">
        <w:rPr>
          <w:rFonts w:ascii="Tahoma" w:hAnsi="Tahoma" w:cs="Tahoma"/>
        </w:rPr>
        <w:t>Gisleham</w:t>
      </w:r>
      <w:r w:rsidRPr="00D1585F">
        <w:rPr>
          <w:rFonts w:ascii="Tahoma" w:hAnsi="Tahoma" w:cs="Tahoma"/>
          <w:spacing w:val="-1"/>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w:t>
      </w:r>
    </w:p>
    <w:p w14:paraId="452E6839" w14:textId="42568FCE" w:rsidR="005403AD" w:rsidRPr="00D1585F" w:rsidRDefault="00000000">
      <w:pPr>
        <w:pStyle w:val="BodyText"/>
        <w:spacing w:before="267"/>
        <w:rPr>
          <w:rFonts w:ascii="Tahoma" w:hAnsi="Tahoma" w:cs="Tahoma"/>
        </w:rPr>
      </w:pPr>
      <w:r w:rsidRPr="00D1585F">
        <w:rPr>
          <w:rFonts w:ascii="Tahoma" w:hAnsi="Tahoma" w:cs="Tahoma"/>
        </w:rPr>
        <w:t>In</w:t>
      </w:r>
      <w:r w:rsidRPr="00D1585F">
        <w:rPr>
          <w:rFonts w:ascii="Tahoma" w:hAnsi="Tahoma" w:cs="Tahoma"/>
          <w:spacing w:val="-7"/>
        </w:rPr>
        <w:t xml:space="preserve"> </w:t>
      </w:r>
      <w:r w:rsidRPr="00D1585F">
        <w:rPr>
          <w:rFonts w:ascii="Tahoma" w:hAnsi="Tahoma" w:cs="Tahoma"/>
        </w:rPr>
        <w:t>exercising</w:t>
      </w:r>
      <w:r w:rsidRPr="00D1585F">
        <w:rPr>
          <w:rFonts w:ascii="Tahoma" w:hAnsi="Tahoma" w:cs="Tahoma"/>
          <w:spacing w:val="-6"/>
        </w:rPr>
        <w:t xml:space="preserve"> </w:t>
      </w:r>
      <w:r w:rsidRPr="00D1585F">
        <w:rPr>
          <w:rFonts w:ascii="Tahoma" w:hAnsi="Tahoma" w:cs="Tahoma"/>
        </w:rPr>
        <w:t>this</w:t>
      </w:r>
      <w:r w:rsidRPr="00D1585F">
        <w:rPr>
          <w:rFonts w:ascii="Tahoma" w:hAnsi="Tahoma" w:cs="Tahoma"/>
          <w:spacing w:val="-4"/>
        </w:rPr>
        <w:t xml:space="preserve"> </w:t>
      </w:r>
      <w:r w:rsidRPr="00D1585F">
        <w:rPr>
          <w:rFonts w:ascii="Tahoma" w:hAnsi="Tahoma" w:cs="Tahoma"/>
        </w:rPr>
        <w:t>discretion,</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3"/>
        </w:rPr>
        <w:t xml:space="preserve"> </w:t>
      </w:r>
      <w:r w:rsidRPr="00D1585F">
        <w:rPr>
          <w:rFonts w:ascii="Tahoma" w:hAnsi="Tahoma" w:cs="Tahoma"/>
        </w:rPr>
        <w:t>factors</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2"/>
        </w:rPr>
        <w:t xml:space="preserve"> </w:t>
      </w:r>
      <w:r w:rsidRPr="00D1585F">
        <w:rPr>
          <w:rFonts w:ascii="Tahoma" w:hAnsi="Tahoma" w:cs="Tahoma"/>
        </w:rPr>
        <w:t>be</w:t>
      </w:r>
      <w:r w:rsidRPr="00D1585F">
        <w:rPr>
          <w:rFonts w:ascii="Tahoma" w:hAnsi="Tahoma" w:cs="Tahoma"/>
          <w:spacing w:val="-6"/>
        </w:rPr>
        <w:t xml:space="preserve"> </w:t>
      </w:r>
      <w:r w:rsidR="00062209" w:rsidRPr="00D1585F">
        <w:rPr>
          <w:rFonts w:ascii="Tahoma" w:hAnsi="Tahoma" w:cs="Tahoma"/>
        </w:rPr>
        <w:t>considered</w:t>
      </w:r>
      <w:r w:rsidRPr="00D1585F">
        <w:rPr>
          <w:rFonts w:ascii="Tahoma" w:hAnsi="Tahoma" w:cs="Tahoma"/>
          <w:spacing w:val="-5"/>
        </w:rPr>
        <w:t xml:space="preserve"> </w:t>
      </w:r>
      <w:r w:rsidRPr="00D1585F">
        <w:rPr>
          <w:rFonts w:ascii="Tahoma" w:hAnsi="Tahoma" w:cs="Tahoma"/>
        </w:rPr>
        <w:t>will</w:t>
      </w:r>
      <w:r w:rsidRPr="00D1585F">
        <w:rPr>
          <w:rFonts w:ascii="Tahoma" w:hAnsi="Tahoma" w:cs="Tahoma"/>
          <w:spacing w:val="-3"/>
        </w:rPr>
        <w:t xml:space="preserve"> </w:t>
      </w:r>
      <w:r w:rsidRPr="00D1585F">
        <w:rPr>
          <w:rFonts w:ascii="Tahoma" w:hAnsi="Tahoma" w:cs="Tahoma"/>
          <w:spacing w:val="-2"/>
        </w:rPr>
        <w:t>include:</w:t>
      </w:r>
    </w:p>
    <w:p w14:paraId="20613457" w14:textId="77777777" w:rsidR="005403AD" w:rsidRPr="00D1585F" w:rsidRDefault="00000000">
      <w:pPr>
        <w:pStyle w:val="ListParagraph"/>
        <w:numPr>
          <w:ilvl w:val="1"/>
          <w:numId w:val="1"/>
        </w:numPr>
        <w:tabs>
          <w:tab w:val="left" w:pos="481"/>
        </w:tabs>
        <w:spacing w:before="1"/>
        <w:rPr>
          <w:rFonts w:ascii="Tahoma" w:hAnsi="Tahoma" w:cs="Tahoma"/>
        </w:rPr>
      </w:pPr>
      <w:r w:rsidRPr="00D1585F">
        <w:rPr>
          <w:rFonts w:ascii="Tahoma" w:hAnsi="Tahoma" w:cs="Tahoma"/>
        </w:rPr>
        <w:t>The</w:t>
      </w:r>
      <w:r w:rsidRPr="00D1585F">
        <w:rPr>
          <w:rFonts w:ascii="Tahoma" w:hAnsi="Tahoma" w:cs="Tahoma"/>
          <w:spacing w:val="-3"/>
        </w:rPr>
        <w:t xml:space="preserve"> </w:t>
      </w:r>
      <w:r w:rsidRPr="00D1585F">
        <w:rPr>
          <w:rFonts w:ascii="Tahoma" w:hAnsi="Tahoma" w:cs="Tahoma"/>
        </w:rPr>
        <w:t>seriousness</w:t>
      </w:r>
      <w:r w:rsidRPr="00D1585F">
        <w:rPr>
          <w:rFonts w:ascii="Tahoma" w:hAnsi="Tahoma" w:cs="Tahoma"/>
          <w:spacing w:val="-3"/>
        </w:rPr>
        <w:t xml:space="preserve"> </w:t>
      </w:r>
      <w:r w:rsidRPr="00D1585F">
        <w:rPr>
          <w:rFonts w:ascii="Tahoma" w:hAnsi="Tahoma" w:cs="Tahoma"/>
        </w:rPr>
        <w:t>of</w:t>
      </w:r>
      <w:r w:rsidRPr="00D1585F">
        <w:rPr>
          <w:rFonts w:ascii="Tahoma" w:hAnsi="Tahoma" w:cs="Tahoma"/>
          <w:spacing w:val="-6"/>
        </w:rPr>
        <w:t xml:space="preserve"> </w:t>
      </w:r>
      <w:r w:rsidRPr="00D1585F">
        <w:rPr>
          <w:rFonts w:ascii="Tahoma" w:hAnsi="Tahoma" w:cs="Tahoma"/>
        </w:rPr>
        <w:t>the</w:t>
      </w:r>
      <w:r w:rsidRPr="00D1585F">
        <w:rPr>
          <w:rFonts w:ascii="Tahoma" w:hAnsi="Tahoma" w:cs="Tahoma"/>
          <w:spacing w:val="-5"/>
        </w:rPr>
        <w:t xml:space="preserve"> </w:t>
      </w:r>
      <w:r w:rsidRPr="00D1585F">
        <w:rPr>
          <w:rFonts w:ascii="Tahoma" w:hAnsi="Tahoma" w:cs="Tahoma"/>
        </w:rPr>
        <w:t>issues</w:t>
      </w:r>
      <w:r w:rsidRPr="00D1585F">
        <w:rPr>
          <w:rFonts w:ascii="Tahoma" w:hAnsi="Tahoma" w:cs="Tahoma"/>
          <w:spacing w:val="-3"/>
        </w:rPr>
        <w:t xml:space="preserve"> </w:t>
      </w:r>
      <w:r w:rsidRPr="00D1585F">
        <w:rPr>
          <w:rFonts w:ascii="Tahoma" w:hAnsi="Tahoma" w:cs="Tahoma"/>
          <w:spacing w:val="-2"/>
        </w:rPr>
        <w:t>raised</w:t>
      </w:r>
    </w:p>
    <w:p w14:paraId="4C21BB15" w14:textId="77777777" w:rsidR="005403AD" w:rsidRPr="00D1585F" w:rsidRDefault="00000000">
      <w:pPr>
        <w:pStyle w:val="ListParagraph"/>
        <w:numPr>
          <w:ilvl w:val="1"/>
          <w:numId w:val="1"/>
        </w:numPr>
        <w:tabs>
          <w:tab w:val="left" w:pos="481"/>
        </w:tabs>
        <w:rPr>
          <w:rFonts w:ascii="Tahoma" w:hAnsi="Tahoma" w:cs="Tahoma"/>
        </w:rPr>
      </w:pPr>
      <w:r w:rsidRPr="00D1585F">
        <w:rPr>
          <w:rFonts w:ascii="Tahoma" w:hAnsi="Tahoma" w:cs="Tahoma"/>
        </w:rPr>
        <w:t>The</w:t>
      </w:r>
      <w:r w:rsidRPr="00D1585F">
        <w:rPr>
          <w:rFonts w:ascii="Tahoma" w:hAnsi="Tahoma" w:cs="Tahoma"/>
          <w:spacing w:val="-3"/>
        </w:rPr>
        <w:t xml:space="preserve"> </w:t>
      </w:r>
      <w:r w:rsidRPr="00D1585F">
        <w:rPr>
          <w:rFonts w:ascii="Tahoma" w:hAnsi="Tahoma" w:cs="Tahoma"/>
        </w:rPr>
        <w:t>credibility</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2"/>
        </w:rPr>
        <w:t xml:space="preserve"> concern</w:t>
      </w:r>
    </w:p>
    <w:p w14:paraId="4512E76D" w14:textId="77777777" w:rsidR="005403AD" w:rsidRPr="00D1585F" w:rsidRDefault="00000000">
      <w:pPr>
        <w:pStyle w:val="ListParagraph"/>
        <w:numPr>
          <w:ilvl w:val="1"/>
          <w:numId w:val="1"/>
        </w:numPr>
        <w:tabs>
          <w:tab w:val="left" w:pos="481"/>
        </w:tabs>
        <w:spacing w:before="1"/>
        <w:rPr>
          <w:rFonts w:ascii="Tahoma" w:hAnsi="Tahoma" w:cs="Tahoma"/>
        </w:rPr>
      </w:pPr>
      <w:r w:rsidRPr="00D1585F">
        <w:rPr>
          <w:rFonts w:ascii="Tahoma" w:hAnsi="Tahoma" w:cs="Tahoma"/>
        </w:rPr>
        <w:t>The</w:t>
      </w:r>
      <w:r w:rsidRPr="00D1585F">
        <w:rPr>
          <w:rFonts w:ascii="Tahoma" w:hAnsi="Tahoma" w:cs="Tahoma"/>
          <w:spacing w:val="-7"/>
        </w:rPr>
        <w:t xml:space="preserve"> </w:t>
      </w:r>
      <w:r w:rsidRPr="00D1585F">
        <w:rPr>
          <w:rFonts w:ascii="Tahoma" w:hAnsi="Tahoma" w:cs="Tahoma"/>
        </w:rPr>
        <w:t>likelihood</w:t>
      </w:r>
      <w:r w:rsidRPr="00D1585F">
        <w:rPr>
          <w:rFonts w:ascii="Tahoma" w:hAnsi="Tahoma" w:cs="Tahoma"/>
          <w:spacing w:val="-7"/>
        </w:rPr>
        <w:t xml:space="preserve"> </w:t>
      </w:r>
      <w:r w:rsidRPr="00D1585F">
        <w:rPr>
          <w:rFonts w:ascii="Tahoma" w:hAnsi="Tahoma" w:cs="Tahoma"/>
        </w:rPr>
        <w:t>of</w:t>
      </w:r>
      <w:r w:rsidRPr="00D1585F">
        <w:rPr>
          <w:rFonts w:ascii="Tahoma" w:hAnsi="Tahoma" w:cs="Tahoma"/>
          <w:spacing w:val="-7"/>
        </w:rPr>
        <w:t xml:space="preserve"> </w:t>
      </w:r>
      <w:r w:rsidRPr="00D1585F">
        <w:rPr>
          <w:rFonts w:ascii="Tahoma" w:hAnsi="Tahoma" w:cs="Tahoma"/>
        </w:rPr>
        <w:t>confirming</w:t>
      </w:r>
      <w:r w:rsidRPr="00D1585F">
        <w:rPr>
          <w:rFonts w:ascii="Tahoma" w:hAnsi="Tahoma" w:cs="Tahoma"/>
          <w:spacing w:val="-7"/>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allegation</w:t>
      </w:r>
      <w:r w:rsidRPr="00D1585F">
        <w:rPr>
          <w:rFonts w:ascii="Tahoma" w:hAnsi="Tahoma" w:cs="Tahoma"/>
          <w:spacing w:val="-7"/>
        </w:rPr>
        <w:t xml:space="preserve"> </w:t>
      </w:r>
      <w:r w:rsidRPr="00D1585F">
        <w:rPr>
          <w:rFonts w:ascii="Tahoma" w:hAnsi="Tahoma" w:cs="Tahoma"/>
        </w:rPr>
        <w:t>from</w:t>
      </w:r>
      <w:r w:rsidRPr="00D1585F">
        <w:rPr>
          <w:rFonts w:ascii="Tahoma" w:hAnsi="Tahoma" w:cs="Tahoma"/>
          <w:spacing w:val="-5"/>
        </w:rPr>
        <w:t xml:space="preserve"> </w:t>
      </w:r>
      <w:r w:rsidRPr="00D1585F">
        <w:rPr>
          <w:rFonts w:ascii="Tahoma" w:hAnsi="Tahoma" w:cs="Tahoma"/>
        </w:rPr>
        <w:t>attributable</w:t>
      </w:r>
      <w:r w:rsidRPr="00D1585F">
        <w:rPr>
          <w:rFonts w:ascii="Tahoma" w:hAnsi="Tahoma" w:cs="Tahoma"/>
          <w:spacing w:val="-4"/>
        </w:rPr>
        <w:t xml:space="preserve"> </w:t>
      </w:r>
      <w:r w:rsidRPr="00D1585F">
        <w:rPr>
          <w:rFonts w:ascii="Tahoma" w:hAnsi="Tahoma" w:cs="Tahoma"/>
          <w:spacing w:val="-2"/>
        </w:rPr>
        <w:t>sources</w:t>
      </w:r>
    </w:p>
    <w:p w14:paraId="01450F6D" w14:textId="77777777" w:rsidR="005403AD" w:rsidRPr="00D1585F" w:rsidRDefault="005403AD">
      <w:pPr>
        <w:pStyle w:val="BodyText"/>
        <w:ind w:left="0"/>
        <w:rPr>
          <w:rFonts w:ascii="Tahoma" w:hAnsi="Tahoma" w:cs="Tahoma"/>
        </w:rPr>
      </w:pPr>
    </w:p>
    <w:p w14:paraId="516D7F5F" w14:textId="77777777" w:rsidR="005403AD" w:rsidRPr="00D1585F" w:rsidRDefault="00000000">
      <w:pPr>
        <w:pStyle w:val="Heading1"/>
        <w:ind w:left="141"/>
        <w:rPr>
          <w:rFonts w:ascii="Tahoma" w:hAnsi="Tahoma" w:cs="Tahoma"/>
        </w:rPr>
      </w:pPr>
      <w:r w:rsidRPr="00D1585F">
        <w:rPr>
          <w:rFonts w:ascii="Tahoma" w:hAnsi="Tahoma" w:cs="Tahoma"/>
        </w:rPr>
        <w:t>Untrue</w:t>
      </w:r>
      <w:r w:rsidRPr="00D1585F">
        <w:rPr>
          <w:rFonts w:ascii="Tahoma" w:hAnsi="Tahoma" w:cs="Tahoma"/>
          <w:spacing w:val="-4"/>
        </w:rPr>
        <w:t xml:space="preserve"> </w:t>
      </w:r>
      <w:r w:rsidRPr="00D1585F">
        <w:rPr>
          <w:rFonts w:ascii="Tahoma" w:hAnsi="Tahoma" w:cs="Tahoma"/>
          <w:spacing w:val="-2"/>
        </w:rPr>
        <w:t>Allegations</w:t>
      </w:r>
    </w:p>
    <w:p w14:paraId="70BC30E2" w14:textId="77777777" w:rsidR="005403AD" w:rsidRPr="00D1585F" w:rsidRDefault="00000000">
      <w:pPr>
        <w:pStyle w:val="BodyText"/>
        <w:ind w:left="141" w:right="208"/>
        <w:rPr>
          <w:rFonts w:ascii="Tahoma" w:hAnsi="Tahoma" w:cs="Tahoma"/>
        </w:rPr>
      </w:pPr>
      <w:r w:rsidRPr="00D1585F">
        <w:rPr>
          <w:rFonts w:ascii="Tahoma" w:hAnsi="Tahoma" w:cs="Tahoma"/>
        </w:rPr>
        <w:t>If</w:t>
      </w:r>
      <w:r w:rsidRPr="00D1585F">
        <w:rPr>
          <w:rFonts w:ascii="Tahoma" w:hAnsi="Tahoma" w:cs="Tahoma"/>
          <w:spacing w:val="-1"/>
        </w:rPr>
        <w:t xml:space="preserve"> </w:t>
      </w:r>
      <w:r w:rsidRPr="00D1585F">
        <w:rPr>
          <w:rFonts w:ascii="Tahoma" w:hAnsi="Tahoma" w:cs="Tahoma"/>
        </w:rPr>
        <w:t>an</w:t>
      </w:r>
      <w:r w:rsidRPr="00D1585F">
        <w:rPr>
          <w:rFonts w:ascii="Tahoma" w:hAnsi="Tahoma" w:cs="Tahoma"/>
          <w:spacing w:val="-2"/>
        </w:rPr>
        <w:t xml:space="preserve"> </w:t>
      </w:r>
      <w:r w:rsidRPr="00D1585F">
        <w:rPr>
          <w:rFonts w:ascii="Tahoma" w:hAnsi="Tahoma" w:cs="Tahoma"/>
        </w:rPr>
        <w:t>individual</w:t>
      </w:r>
      <w:r w:rsidRPr="00D1585F">
        <w:rPr>
          <w:rFonts w:ascii="Tahoma" w:hAnsi="Tahoma" w:cs="Tahoma"/>
          <w:spacing w:val="-1"/>
        </w:rPr>
        <w:t xml:space="preserve"> </w:t>
      </w:r>
      <w:r w:rsidRPr="00D1585F">
        <w:rPr>
          <w:rFonts w:ascii="Tahoma" w:hAnsi="Tahoma" w:cs="Tahoma"/>
        </w:rPr>
        <w:t>makes</w:t>
      </w:r>
      <w:r w:rsidRPr="00D1585F">
        <w:rPr>
          <w:rFonts w:ascii="Tahoma" w:hAnsi="Tahoma" w:cs="Tahoma"/>
          <w:spacing w:val="-3"/>
        </w:rPr>
        <w:t xml:space="preserve"> </w:t>
      </w:r>
      <w:r w:rsidRPr="00D1585F">
        <w:rPr>
          <w:rFonts w:ascii="Tahoma" w:hAnsi="Tahoma" w:cs="Tahoma"/>
        </w:rPr>
        <w:t>an</w:t>
      </w:r>
      <w:r w:rsidRPr="00D1585F">
        <w:rPr>
          <w:rFonts w:ascii="Tahoma" w:hAnsi="Tahoma" w:cs="Tahoma"/>
          <w:spacing w:val="-2"/>
        </w:rPr>
        <w:t xml:space="preserve"> </w:t>
      </w:r>
      <w:r w:rsidRPr="00D1585F">
        <w:rPr>
          <w:rFonts w:ascii="Tahoma" w:hAnsi="Tahoma" w:cs="Tahoma"/>
        </w:rPr>
        <w:t>allegation</w:t>
      </w:r>
      <w:r w:rsidRPr="00D1585F">
        <w:rPr>
          <w:rFonts w:ascii="Tahoma" w:hAnsi="Tahoma" w:cs="Tahoma"/>
          <w:spacing w:val="-2"/>
        </w:rPr>
        <w:t xml:space="preserve"> </w:t>
      </w:r>
      <w:r w:rsidRPr="00D1585F">
        <w:rPr>
          <w:rFonts w:ascii="Tahoma" w:hAnsi="Tahoma" w:cs="Tahoma"/>
        </w:rPr>
        <w:t>in</w:t>
      </w:r>
      <w:r w:rsidRPr="00D1585F">
        <w:rPr>
          <w:rFonts w:ascii="Tahoma" w:hAnsi="Tahoma" w:cs="Tahoma"/>
          <w:spacing w:val="-2"/>
        </w:rPr>
        <w:t xml:space="preserve"> </w:t>
      </w:r>
      <w:r w:rsidRPr="00D1585F">
        <w:rPr>
          <w:rFonts w:ascii="Tahoma" w:hAnsi="Tahoma" w:cs="Tahoma"/>
        </w:rPr>
        <w:t>good</w:t>
      </w:r>
      <w:r w:rsidRPr="00D1585F">
        <w:rPr>
          <w:rFonts w:ascii="Tahoma" w:hAnsi="Tahoma" w:cs="Tahoma"/>
          <w:spacing w:val="-2"/>
        </w:rPr>
        <w:t xml:space="preserve"> </w:t>
      </w:r>
      <w:r w:rsidRPr="00D1585F">
        <w:rPr>
          <w:rFonts w:ascii="Tahoma" w:hAnsi="Tahoma" w:cs="Tahoma"/>
        </w:rPr>
        <w:t>faith,</w:t>
      </w:r>
      <w:r w:rsidRPr="00D1585F">
        <w:rPr>
          <w:rFonts w:ascii="Tahoma" w:hAnsi="Tahoma" w:cs="Tahoma"/>
          <w:spacing w:val="-3"/>
        </w:rPr>
        <w:t xml:space="preserve"> </w:t>
      </w:r>
      <w:r w:rsidRPr="00D1585F">
        <w:rPr>
          <w:rFonts w:ascii="Tahoma" w:hAnsi="Tahoma" w:cs="Tahoma"/>
        </w:rPr>
        <w:t>which</w:t>
      </w:r>
      <w:r w:rsidRPr="00D1585F">
        <w:rPr>
          <w:rFonts w:ascii="Tahoma" w:hAnsi="Tahoma" w:cs="Tahoma"/>
          <w:spacing w:val="-2"/>
        </w:rPr>
        <w:t xml:space="preserve"> </w:t>
      </w:r>
      <w:r w:rsidRPr="00D1585F">
        <w:rPr>
          <w:rFonts w:ascii="Tahoma" w:hAnsi="Tahoma" w:cs="Tahoma"/>
        </w:rPr>
        <w:t>is</w:t>
      </w:r>
      <w:r w:rsidRPr="00D1585F">
        <w:rPr>
          <w:rFonts w:ascii="Tahoma" w:hAnsi="Tahoma" w:cs="Tahoma"/>
          <w:spacing w:val="-1"/>
        </w:rPr>
        <w:t xml:space="preserve"> </w:t>
      </w:r>
      <w:r w:rsidRPr="00D1585F">
        <w:rPr>
          <w:rFonts w:ascii="Tahoma" w:hAnsi="Tahoma" w:cs="Tahoma"/>
        </w:rPr>
        <w:t>not</w:t>
      </w:r>
      <w:r w:rsidRPr="00D1585F">
        <w:rPr>
          <w:rFonts w:ascii="Tahoma" w:hAnsi="Tahoma" w:cs="Tahoma"/>
          <w:spacing w:val="-3"/>
        </w:rPr>
        <w:t xml:space="preserve"> </w:t>
      </w:r>
      <w:r w:rsidRPr="00D1585F">
        <w:rPr>
          <w:rFonts w:ascii="Tahoma" w:hAnsi="Tahoma" w:cs="Tahoma"/>
        </w:rPr>
        <w:t>confirmed</w:t>
      </w:r>
      <w:r w:rsidRPr="00D1585F">
        <w:rPr>
          <w:rFonts w:ascii="Tahoma" w:hAnsi="Tahoma" w:cs="Tahoma"/>
          <w:spacing w:val="-4"/>
        </w:rPr>
        <w:t xml:space="preserve"> </w:t>
      </w:r>
      <w:r w:rsidRPr="00D1585F">
        <w:rPr>
          <w:rFonts w:ascii="Tahoma" w:hAnsi="Tahoma" w:cs="Tahoma"/>
        </w:rPr>
        <w:t>by subsequent investigation,</w:t>
      </w:r>
      <w:r w:rsidRPr="00D1585F">
        <w:rPr>
          <w:rFonts w:ascii="Tahoma" w:hAnsi="Tahoma" w:cs="Tahoma"/>
          <w:spacing w:val="-3"/>
        </w:rPr>
        <w:t xml:space="preserve"> </w:t>
      </w:r>
      <w:r w:rsidRPr="00D1585F">
        <w:rPr>
          <w:rFonts w:ascii="Tahoma" w:hAnsi="Tahoma" w:cs="Tahoma"/>
        </w:rPr>
        <w:t>no action</w:t>
      </w:r>
      <w:r w:rsidRPr="00D1585F">
        <w:rPr>
          <w:rFonts w:ascii="Tahoma" w:hAnsi="Tahoma" w:cs="Tahoma"/>
          <w:spacing w:val="-4"/>
        </w:rPr>
        <w:t xml:space="preserve"> </w:t>
      </w:r>
      <w:r w:rsidRPr="00D1585F">
        <w:rPr>
          <w:rFonts w:ascii="Tahoma" w:hAnsi="Tahoma" w:cs="Tahoma"/>
        </w:rPr>
        <w:t>will</w:t>
      </w:r>
      <w:r w:rsidRPr="00D1585F">
        <w:rPr>
          <w:rFonts w:ascii="Tahoma" w:hAnsi="Tahoma" w:cs="Tahoma"/>
          <w:spacing w:val="-1"/>
        </w:rPr>
        <w:t xml:space="preserve"> </w:t>
      </w:r>
      <w:r w:rsidRPr="00D1585F">
        <w:rPr>
          <w:rFonts w:ascii="Tahoma" w:hAnsi="Tahoma" w:cs="Tahoma"/>
        </w:rPr>
        <w:t>be</w:t>
      </w:r>
      <w:r w:rsidRPr="00D1585F">
        <w:rPr>
          <w:rFonts w:ascii="Tahoma" w:hAnsi="Tahoma" w:cs="Tahoma"/>
          <w:spacing w:val="-3"/>
        </w:rPr>
        <w:t xml:space="preserve"> </w:t>
      </w:r>
      <w:r w:rsidRPr="00D1585F">
        <w:rPr>
          <w:rFonts w:ascii="Tahoma" w:hAnsi="Tahoma" w:cs="Tahoma"/>
        </w:rPr>
        <w:t>taken</w:t>
      </w:r>
      <w:r w:rsidRPr="00D1585F">
        <w:rPr>
          <w:rFonts w:ascii="Tahoma" w:hAnsi="Tahoma" w:cs="Tahoma"/>
          <w:spacing w:val="-2"/>
        </w:rPr>
        <w:t xml:space="preserve"> </w:t>
      </w:r>
      <w:r w:rsidRPr="00D1585F">
        <w:rPr>
          <w:rFonts w:ascii="Tahoma" w:hAnsi="Tahoma" w:cs="Tahoma"/>
        </w:rPr>
        <w:t>against</w:t>
      </w:r>
      <w:r w:rsidRPr="00D1585F">
        <w:rPr>
          <w:rFonts w:ascii="Tahoma" w:hAnsi="Tahoma" w:cs="Tahoma"/>
          <w:spacing w:val="-3"/>
        </w:rPr>
        <w:t xml:space="preserve"> </w:t>
      </w:r>
      <w:r w:rsidRPr="00D1585F">
        <w:rPr>
          <w:rFonts w:ascii="Tahoma" w:hAnsi="Tahoma" w:cs="Tahoma"/>
        </w:rPr>
        <w:t>that individual.</w:t>
      </w:r>
      <w:r w:rsidRPr="00D1585F">
        <w:rPr>
          <w:rFonts w:ascii="Tahoma" w:hAnsi="Tahoma" w:cs="Tahoma"/>
          <w:spacing w:val="-1"/>
        </w:rPr>
        <w:t xml:space="preserve"> </w:t>
      </w:r>
      <w:r w:rsidRPr="00D1585F">
        <w:rPr>
          <w:rFonts w:ascii="Tahoma" w:hAnsi="Tahoma" w:cs="Tahoma"/>
        </w:rPr>
        <w:t>In</w:t>
      </w:r>
      <w:r w:rsidRPr="00D1585F">
        <w:rPr>
          <w:rFonts w:ascii="Tahoma" w:hAnsi="Tahoma" w:cs="Tahoma"/>
          <w:spacing w:val="-4"/>
        </w:rPr>
        <w:t xml:space="preserve"> </w:t>
      </w:r>
      <w:r w:rsidRPr="00D1585F">
        <w:rPr>
          <w:rFonts w:ascii="Tahoma" w:hAnsi="Tahoma" w:cs="Tahoma"/>
        </w:rPr>
        <w:t>making</w:t>
      </w:r>
      <w:r w:rsidRPr="00D1585F">
        <w:rPr>
          <w:rFonts w:ascii="Tahoma" w:hAnsi="Tahoma" w:cs="Tahoma"/>
          <w:spacing w:val="-4"/>
        </w:rPr>
        <w:t xml:space="preserve"> </w:t>
      </w:r>
      <w:r w:rsidRPr="00D1585F">
        <w:rPr>
          <w:rFonts w:ascii="Tahoma" w:hAnsi="Tahoma" w:cs="Tahoma"/>
        </w:rPr>
        <w:t>a</w:t>
      </w:r>
      <w:r w:rsidRPr="00D1585F">
        <w:rPr>
          <w:rFonts w:ascii="Tahoma" w:hAnsi="Tahoma" w:cs="Tahoma"/>
          <w:spacing w:val="-1"/>
        </w:rPr>
        <w:t xml:space="preserve"> </w:t>
      </w:r>
      <w:r w:rsidRPr="00D1585F">
        <w:rPr>
          <w:rFonts w:ascii="Tahoma" w:hAnsi="Tahoma" w:cs="Tahoma"/>
        </w:rPr>
        <w:t>disclosure the</w:t>
      </w:r>
      <w:r w:rsidRPr="00D1585F">
        <w:rPr>
          <w:rFonts w:ascii="Tahoma" w:hAnsi="Tahoma" w:cs="Tahoma"/>
          <w:spacing w:val="-3"/>
        </w:rPr>
        <w:t xml:space="preserve"> </w:t>
      </w:r>
      <w:r w:rsidRPr="00D1585F">
        <w:rPr>
          <w:rFonts w:ascii="Tahoma" w:hAnsi="Tahoma" w:cs="Tahoma"/>
        </w:rPr>
        <w:t>individual</w:t>
      </w:r>
      <w:r w:rsidRPr="00D1585F">
        <w:rPr>
          <w:rFonts w:ascii="Tahoma" w:hAnsi="Tahoma" w:cs="Tahoma"/>
          <w:spacing w:val="-4"/>
        </w:rPr>
        <w:t xml:space="preserve"> </w:t>
      </w:r>
      <w:r w:rsidRPr="00D1585F">
        <w:rPr>
          <w:rFonts w:ascii="Tahoma" w:hAnsi="Tahoma" w:cs="Tahoma"/>
        </w:rPr>
        <w:t>should</w:t>
      </w:r>
      <w:r w:rsidRPr="00D1585F">
        <w:rPr>
          <w:rFonts w:ascii="Tahoma" w:hAnsi="Tahoma" w:cs="Tahoma"/>
          <w:spacing w:val="-2"/>
        </w:rPr>
        <w:t xml:space="preserve"> </w:t>
      </w:r>
      <w:r w:rsidRPr="00D1585F">
        <w:rPr>
          <w:rFonts w:ascii="Tahoma" w:hAnsi="Tahoma" w:cs="Tahoma"/>
        </w:rPr>
        <w:t>exercise</w:t>
      </w:r>
      <w:r w:rsidRPr="00D1585F">
        <w:rPr>
          <w:rFonts w:ascii="Tahoma" w:hAnsi="Tahoma" w:cs="Tahoma"/>
          <w:spacing w:val="-3"/>
        </w:rPr>
        <w:t xml:space="preserve"> </w:t>
      </w:r>
      <w:r w:rsidRPr="00D1585F">
        <w:rPr>
          <w:rFonts w:ascii="Tahoma" w:hAnsi="Tahoma" w:cs="Tahoma"/>
        </w:rPr>
        <w:t>due care to ensure the accuracy of the information. If, however, an individual makes a frivolous, malicious or vexatious allegation, and particularly if he or she persists with making them, disciplinary action may be taken against that individual.</w:t>
      </w:r>
    </w:p>
    <w:p w14:paraId="7EAC3D71" w14:textId="00298213" w:rsidR="005403AD" w:rsidRPr="00D1585F" w:rsidRDefault="00000000">
      <w:pPr>
        <w:pStyle w:val="Heading1"/>
        <w:spacing w:before="268"/>
        <w:ind w:left="141"/>
        <w:rPr>
          <w:rFonts w:ascii="Tahoma" w:hAnsi="Tahoma" w:cs="Tahoma"/>
        </w:rPr>
      </w:pPr>
      <w:r w:rsidRPr="00D1585F">
        <w:rPr>
          <w:rFonts w:ascii="Tahoma" w:hAnsi="Tahoma" w:cs="Tahoma"/>
        </w:rPr>
        <w:t>How</w:t>
      </w:r>
      <w:r w:rsidRPr="00D1585F">
        <w:rPr>
          <w:rFonts w:ascii="Tahoma" w:hAnsi="Tahoma" w:cs="Tahoma"/>
          <w:spacing w:val="-1"/>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raise</w:t>
      </w:r>
      <w:r w:rsidRPr="00D1585F">
        <w:rPr>
          <w:rFonts w:ascii="Tahoma" w:hAnsi="Tahoma" w:cs="Tahoma"/>
          <w:spacing w:val="-2"/>
        </w:rPr>
        <w:t xml:space="preserve"> </w:t>
      </w:r>
      <w:r w:rsidR="00062209" w:rsidRPr="00D1585F">
        <w:rPr>
          <w:rFonts w:ascii="Tahoma" w:hAnsi="Tahoma" w:cs="Tahoma"/>
        </w:rPr>
        <w:t>concern</w:t>
      </w:r>
      <w:r w:rsidRPr="00D1585F">
        <w:rPr>
          <w:rFonts w:ascii="Tahoma" w:hAnsi="Tahoma" w:cs="Tahoma"/>
          <w:spacing w:val="-4"/>
        </w:rPr>
        <w:t xml:space="preserve"> </w:t>
      </w:r>
      <w:r w:rsidRPr="00D1585F">
        <w:rPr>
          <w:rFonts w:ascii="Tahoma" w:hAnsi="Tahoma" w:cs="Tahoma"/>
        </w:rPr>
        <w:t>/</w:t>
      </w:r>
      <w:r w:rsidRPr="00D1585F">
        <w:rPr>
          <w:rFonts w:ascii="Tahoma" w:hAnsi="Tahoma" w:cs="Tahoma"/>
          <w:spacing w:val="-2"/>
        </w:rPr>
        <w:t xml:space="preserve"> timescales</w:t>
      </w:r>
    </w:p>
    <w:p w14:paraId="30BE1542" w14:textId="14B51492" w:rsidR="005403AD" w:rsidRPr="00D1585F" w:rsidRDefault="00000000">
      <w:pPr>
        <w:pStyle w:val="BodyText"/>
        <w:ind w:left="141" w:right="208"/>
        <w:rPr>
          <w:rFonts w:ascii="Tahoma" w:hAnsi="Tahoma" w:cs="Tahoma"/>
        </w:rPr>
      </w:pPr>
      <w:r w:rsidRPr="00D1585F">
        <w:rPr>
          <w:rFonts w:ascii="Tahoma" w:hAnsi="Tahoma" w:cs="Tahoma"/>
        </w:rPr>
        <w:t>Concerns</w:t>
      </w:r>
      <w:r w:rsidRPr="00D1585F">
        <w:rPr>
          <w:rFonts w:ascii="Tahoma" w:hAnsi="Tahoma" w:cs="Tahoma"/>
          <w:spacing w:val="-3"/>
        </w:rPr>
        <w:t xml:space="preserve"> </w:t>
      </w:r>
      <w:r w:rsidRPr="00D1585F">
        <w:rPr>
          <w:rFonts w:ascii="Tahoma" w:hAnsi="Tahoma" w:cs="Tahoma"/>
        </w:rPr>
        <w:t>should</w:t>
      </w:r>
      <w:r w:rsidRPr="00D1585F">
        <w:rPr>
          <w:rFonts w:ascii="Tahoma" w:hAnsi="Tahoma" w:cs="Tahoma"/>
          <w:spacing w:val="-2"/>
        </w:rPr>
        <w:t xml:space="preserve"> </w:t>
      </w:r>
      <w:r w:rsidRPr="00D1585F">
        <w:rPr>
          <w:rFonts w:ascii="Tahoma" w:hAnsi="Tahoma" w:cs="Tahoma"/>
        </w:rPr>
        <w:t>be</w:t>
      </w:r>
      <w:r w:rsidRPr="00D1585F">
        <w:rPr>
          <w:rFonts w:ascii="Tahoma" w:hAnsi="Tahoma" w:cs="Tahoma"/>
          <w:spacing w:val="-3"/>
        </w:rPr>
        <w:t xml:space="preserve"> </w:t>
      </w:r>
      <w:r w:rsidRPr="00D1585F">
        <w:rPr>
          <w:rFonts w:ascii="Tahoma" w:hAnsi="Tahoma" w:cs="Tahoma"/>
        </w:rPr>
        <w:t>reported</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2"/>
        </w:rPr>
        <w:t xml:space="preserve"> </w:t>
      </w:r>
      <w:r w:rsidRPr="00D1585F">
        <w:rPr>
          <w:rFonts w:ascii="Tahoma" w:hAnsi="Tahoma" w:cs="Tahoma"/>
        </w:rPr>
        <w:t>any</w:t>
      </w:r>
      <w:r w:rsidRPr="00D1585F">
        <w:rPr>
          <w:rFonts w:ascii="Tahoma" w:hAnsi="Tahoma" w:cs="Tahoma"/>
          <w:spacing w:val="-2"/>
        </w:rPr>
        <w:t xml:space="preserve"> </w:t>
      </w:r>
      <w:r w:rsidRPr="00D1585F">
        <w:rPr>
          <w:rFonts w:ascii="Tahoma" w:hAnsi="Tahoma" w:cs="Tahoma"/>
        </w:rPr>
        <w:t>member</w:t>
      </w:r>
      <w:r w:rsidRPr="00D1585F">
        <w:rPr>
          <w:rFonts w:ascii="Tahoma" w:hAnsi="Tahoma" w:cs="Tahoma"/>
          <w:spacing w:val="-3"/>
        </w:rPr>
        <w:t xml:space="preserve"> </w:t>
      </w:r>
      <w:r w:rsidRPr="00D1585F">
        <w:rPr>
          <w:rFonts w:ascii="Tahoma" w:hAnsi="Tahoma" w:cs="Tahoma"/>
        </w:rPr>
        <w:t>of</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5"/>
        </w:rPr>
        <w:t xml:space="preserve"> </w:t>
      </w:r>
      <w:r w:rsidRPr="00D1585F">
        <w:rPr>
          <w:rFonts w:ascii="Tahoma" w:hAnsi="Tahoma" w:cs="Tahoma"/>
        </w:rPr>
        <w:t>Management</w:t>
      </w:r>
      <w:r w:rsidRPr="00D1585F">
        <w:rPr>
          <w:rFonts w:ascii="Tahoma" w:hAnsi="Tahoma" w:cs="Tahoma"/>
          <w:spacing w:val="-3"/>
        </w:rPr>
        <w:t xml:space="preserve"> </w:t>
      </w:r>
      <w:r w:rsidRPr="00D1585F">
        <w:rPr>
          <w:rFonts w:ascii="Tahoma" w:hAnsi="Tahoma" w:cs="Tahoma"/>
        </w:rPr>
        <w:t>Committee.</w:t>
      </w:r>
      <w:r w:rsidRPr="00D1585F">
        <w:rPr>
          <w:rFonts w:ascii="Tahoma" w:hAnsi="Tahoma" w:cs="Tahoma"/>
          <w:spacing w:val="-4"/>
        </w:rPr>
        <w:t xml:space="preserve"> </w:t>
      </w:r>
      <w:r w:rsidRPr="00D1585F">
        <w:rPr>
          <w:rFonts w:ascii="Tahoma" w:hAnsi="Tahoma" w:cs="Tahoma"/>
        </w:rPr>
        <w:t>This</w:t>
      </w:r>
      <w:r w:rsidRPr="00D1585F">
        <w:rPr>
          <w:rFonts w:ascii="Tahoma" w:hAnsi="Tahoma" w:cs="Tahoma"/>
          <w:spacing w:val="-1"/>
        </w:rPr>
        <w:t xml:space="preserve"> </w:t>
      </w:r>
      <w:r w:rsidRPr="00D1585F">
        <w:rPr>
          <w:rFonts w:ascii="Tahoma" w:hAnsi="Tahoma" w:cs="Tahoma"/>
        </w:rPr>
        <w:t>depends,</w:t>
      </w:r>
      <w:r w:rsidRPr="00D1585F">
        <w:rPr>
          <w:rFonts w:ascii="Tahoma" w:hAnsi="Tahoma" w:cs="Tahoma"/>
          <w:spacing w:val="-1"/>
        </w:rPr>
        <w:t xml:space="preserve"> </w:t>
      </w:r>
      <w:r w:rsidRPr="00D1585F">
        <w:rPr>
          <w:rFonts w:ascii="Tahoma" w:hAnsi="Tahoma" w:cs="Tahoma"/>
        </w:rPr>
        <w:t>however,</w:t>
      </w:r>
      <w:r w:rsidRPr="00D1585F">
        <w:rPr>
          <w:rFonts w:ascii="Tahoma" w:hAnsi="Tahoma" w:cs="Tahoma"/>
          <w:spacing w:val="-3"/>
        </w:rPr>
        <w:t xml:space="preserve"> </w:t>
      </w:r>
      <w:r w:rsidRPr="00D1585F">
        <w:rPr>
          <w:rFonts w:ascii="Tahoma" w:hAnsi="Tahoma" w:cs="Tahoma"/>
        </w:rPr>
        <w:t xml:space="preserve">on the seriousness and sensitivity of the issues involved and who is suspected of the malpractice. For example, if the allegation is about a member of the Management </w:t>
      </w:r>
      <w:r w:rsidR="00536977" w:rsidRPr="00D1585F">
        <w:rPr>
          <w:rFonts w:ascii="Tahoma" w:hAnsi="Tahoma" w:cs="Tahoma"/>
        </w:rPr>
        <w:t>Committee,</w:t>
      </w:r>
      <w:r w:rsidRPr="00D1585F">
        <w:rPr>
          <w:rFonts w:ascii="Tahoma" w:hAnsi="Tahoma" w:cs="Tahoma"/>
        </w:rPr>
        <w:t xml:space="preserve"> </w:t>
      </w:r>
      <w:r w:rsidRPr="00D1585F">
        <w:rPr>
          <w:rFonts w:ascii="Tahoma" w:hAnsi="Tahoma" w:cs="Tahoma"/>
        </w:rPr>
        <w:lastRenderedPageBreak/>
        <w:t>then concerns should be directed to the Chairman. Complaints against the Chairman should be passed to the Secretary.</w:t>
      </w:r>
    </w:p>
    <w:p w14:paraId="07424C89" w14:textId="77777777" w:rsidR="005403AD" w:rsidRPr="00D1585F" w:rsidRDefault="00000000">
      <w:pPr>
        <w:pStyle w:val="BodyText"/>
        <w:spacing w:before="267"/>
        <w:ind w:right="208"/>
        <w:rPr>
          <w:rFonts w:ascii="Tahoma" w:hAnsi="Tahoma" w:cs="Tahoma"/>
        </w:rPr>
      </w:pPr>
      <w:r w:rsidRPr="00D1585F">
        <w:rPr>
          <w:rFonts w:ascii="Tahoma" w:hAnsi="Tahoma" w:cs="Tahoma"/>
        </w:rPr>
        <w:t>Concerns</w:t>
      </w:r>
      <w:r w:rsidRPr="00D1585F">
        <w:rPr>
          <w:rFonts w:ascii="Tahoma" w:hAnsi="Tahoma" w:cs="Tahoma"/>
          <w:spacing w:val="-3"/>
        </w:rPr>
        <w:t xml:space="preserve"> </w:t>
      </w:r>
      <w:r w:rsidRPr="00D1585F">
        <w:rPr>
          <w:rFonts w:ascii="Tahoma" w:hAnsi="Tahoma" w:cs="Tahoma"/>
        </w:rPr>
        <w:t>may be</w:t>
      </w:r>
      <w:r w:rsidRPr="00D1585F">
        <w:rPr>
          <w:rFonts w:ascii="Tahoma" w:hAnsi="Tahoma" w:cs="Tahoma"/>
          <w:spacing w:val="-3"/>
        </w:rPr>
        <w:t xml:space="preserve"> </w:t>
      </w:r>
      <w:r w:rsidRPr="00D1585F">
        <w:rPr>
          <w:rFonts w:ascii="Tahoma" w:hAnsi="Tahoma" w:cs="Tahoma"/>
        </w:rPr>
        <w:t>raised</w:t>
      </w:r>
      <w:r w:rsidRPr="00D1585F">
        <w:rPr>
          <w:rFonts w:ascii="Tahoma" w:hAnsi="Tahoma" w:cs="Tahoma"/>
          <w:spacing w:val="-4"/>
        </w:rPr>
        <w:t xml:space="preserve"> </w:t>
      </w:r>
      <w:r w:rsidRPr="00D1585F">
        <w:rPr>
          <w:rFonts w:ascii="Tahoma" w:hAnsi="Tahoma" w:cs="Tahoma"/>
        </w:rPr>
        <w:t>verbally or</w:t>
      </w:r>
      <w:r w:rsidRPr="00D1585F">
        <w:rPr>
          <w:rFonts w:ascii="Tahoma" w:hAnsi="Tahoma" w:cs="Tahoma"/>
          <w:spacing w:val="-3"/>
        </w:rPr>
        <w:t xml:space="preserve"> </w:t>
      </w:r>
      <w:r w:rsidRPr="00D1585F">
        <w:rPr>
          <w:rFonts w:ascii="Tahoma" w:hAnsi="Tahoma" w:cs="Tahoma"/>
        </w:rPr>
        <w:t>in</w:t>
      </w:r>
      <w:r w:rsidRPr="00D1585F">
        <w:rPr>
          <w:rFonts w:ascii="Tahoma" w:hAnsi="Tahoma" w:cs="Tahoma"/>
          <w:spacing w:val="-2"/>
        </w:rPr>
        <w:t xml:space="preserve"> </w:t>
      </w:r>
      <w:r w:rsidRPr="00D1585F">
        <w:rPr>
          <w:rFonts w:ascii="Tahoma" w:hAnsi="Tahoma" w:cs="Tahoma"/>
        </w:rPr>
        <w:t>writing.</w:t>
      </w:r>
      <w:r w:rsidRPr="00D1585F">
        <w:rPr>
          <w:rFonts w:ascii="Tahoma" w:hAnsi="Tahoma" w:cs="Tahoma"/>
          <w:spacing w:val="-1"/>
        </w:rPr>
        <w:t xml:space="preserve"> </w:t>
      </w:r>
      <w:r w:rsidRPr="00D1585F">
        <w:rPr>
          <w:rFonts w:ascii="Tahoma" w:hAnsi="Tahoma" w:cs="Tahoma"/>
        </w:rPr>
        <w:t>Staff</w:t>
      </w:r>
      <w:r w:rsidRPr="00D1585F">
        <w:rPr>
          <w:rFonts w:ascii="Tahoma" w:hAnsi="Tahoma" w:cs="Tahoma"/>
          <w:spacing w:val="-1"/>
        </w:rPr>
        <w:t xml:space="preserve"> </w:t>
      </w:r>
      <w:r w:rsidRPr="00D1585F">
        <w:rPr>
          <w:rFonts w:ascii="Tahoma" w:hAnsi="Tahoma" w:cs="Tahoma"/>
        </w:rPr>
        <w:t>or</w:t>
      </w:r>
      <w:r w:rsidRPr="00D1585F">
        <w:rPr>
          <w:rFonts w:ascii="Tahoma" w:hAnsi="Tahoma" w:cs="Tahoma"/>
          <w:spacing w:val="-3"/>
        </w:rPr>
        <w:t xml:space="preserve"> </w:t>
      </w:r>
      <w:r w:rsidRPr="00D1585F">
        <w:rPr>
          <w:rFonts w:ascii="Tahoma" w:hAnsi="Tahoma" w:cs="Tahoma"/>
        </w:rPr>
        <w:t>volunteers</w:t>
      </w:r>
      <w:r w:rsidRPr="00D1585F">
        <w:rPr>
          <w:rFonts w:ascii="Tahoma" w:hAnsi="Tahoma" w:cs="Tahoma"/>
          <w:spacing w:val="-3"/>
        </w:rPr>
        <w:t xml:space="preserve"> </w:t>
      </w:r>
      <w:r w:rsidRPr="00D1585F">
        <w:rPr>
          <w:rFonts w:ascii="Tahoma" w:hAnsi="Tahoma" w:cs="Tahoma"/>
        </w:rPr>
        <w:t>who</w:t>
      </w:r>
      <w:r w:rsidRPr="00D1585F">
        <w:rPr>
          <w:rFonts w:ascii="Tahoma" w:hAnsi="Tahoma" w:cs="Tahoma"/>
          <w:spacing w:val="-2"/>
        </w:rPr>
        <w:t xml:space="preserve"> </w:t>
      </w:r>
      <w:r w:rsidRPr="00D1585F">
        <w:rPr>
          <w:rFonts w:ascii="Tahoma" w:hAnsi="Tahoma" w:cs="Tahoma"/>
        </w:rPr>
        <w:t>wish</w:t>
      </w:r>
      <w:r w:rsidRPr="00D1585F">
        <w:rPr>
          <w:rFonts w:ascii="Tahoma" w:hAnsi="Tahoma" w:cs="Tahoma"/>
          <w:spacing w:val="-4"/>
        </w:rPr>
        <w:t xml:space="preserve"> </w:t>
      </w:r>
      <w:r w:rsidRPr="00D1585F">
        <w:rPr>
          <w:rFonts w:ascii="Tahoma" w:hAnsi="Tahoma" w:cs="Tahoma"/>
        </w:rPr>
        <w:t>to</w:t>
      </w:r>
      <w:r w:rsidRPr="00D1585F">
        <w:rPr>
          <w:rFonts w:ascii="Tahoma" w:hAnsi="Tahoma" w:cs="Tahoma"/>
          <w:spacing w:val="-2"/>
        </w:rPr>
        <w:t xml:space="preserve"> </w:t>
      </w:r>
      <w:r w:rsidRPr="00D1585F">
        <w:rPr>
          <w:rFonts w:ascii="Tahoma" w:hAnsi="Tahoma" w:cs="Tahoma"/>
        </w:rPr>
        <w:t>make a</w:t>
      </w:r>
      <w:r w:rsidRPr="00D1585F">
        <w:rPr>
          <w:rFonts w:ascii="Tahoma" w:hAnsi="Tahoma" w:cs="Tahoma"/>
          <w:spacing w:val="-3"/>
        </w:rPr>
        <w:t xml:space="preserve"> </w:t>
      </w:r>
      <w:r w:rsidRPr="00D1585F">
        <w:rPr>
          <w:rFonts w:ascii="Tahoma" w:hAnsi="Tahoma" w:cs="Tahoma"/>
        </w:rPr>
        <w:t>written</w:t>
      </w:r>
      <w:r w:rsidRPr="00D1585F">
        <w:rPr>
          <w:rFonts w:ascii="Tahoma" w:hAnsi="Tahoma" w:cs="Tahoma"/>
          <w:spacing w:val="-2"/>
        </w:rPr>
        <w:t xml:space="preserve"> </w:t>
      </w:r>
      <w:r w:rsidRPr="00D1585F">
        <w:rPr>
          <w:rFonts w:ascii="Tahoma" w:hAnsi="Tahoma" w:cs="Tahoma"/>
        </w:rPr>
        <w:t>report should mention the following</w:t>
      </w:r>
    </w:p>
    <w:p w14:paraId="157EE928" w14:textId="77777777" w:rsidR="005403AD" w:rsidRPr="00D1585F" w:rsidRDefault="005403AD">
      <w:pPr>
        <w:pStyle w:val="BodyText"/>
        <w:rPr>
          <w:rFonts w:ascii="Tahoma" w:hAnsi="Tahoma" w:cs="Tahoma"/>
        </w:rPr>
        <w:sectPr w:rsidR="005403AD" w:rsidRPr="00D1585F">
          <w:pgSz w:w="11910" w:h="16840"/>
          <w:pgMar w:top="1380" w:right="1133" w:bottom="1240" w:left="992" w:header="0" w:footer="1058" w:gutter="0"/>
          <w:cols w:space="720"/>
        </w:sectPr>
      </w:pPr>
    </w:p>
    <w:p w14:paraId="40C35EA6" w14:textId="77777777" w:rsidR="005403AD" w:rsidRPr="00D1585F" w:rsidRDefault="00000000">
      <w:pPr>
        <w:pStyle w:val="ListParagraph"/>
        <w:numPr>
          <w:ilvl w:val="1"/>
          <w:numId w:val="1"/>
        </w:numPr>
        <w:tabs>
          <w:tab w:val="left" w:pos="480"/>
        </w:tabs>
        <w:spacing w:before="79"/>
        <w:ind w:left="480" w:hanging="340"/>
        <w:jc w:val="both"/>
        <w:rPr>
          <w:rFonts w:ascii="Tahoma" w:hAnsi="Tahoma" w:cs="Tahoma"/>
        </w:rPr>
      </w:pPr>
      <w:r w:rsidRPr="00D1585F">
        <w:rPr>
          <w:rFonts w:ascii="Tahoma" w:hAnsi="Tahoma" w:cs="Tahoma"/>
        </w:rPr>
        <w:lastRenderedPageBreak/>
        <w:t>the</w:t>
      </w:r>
      <w:r w:rsidRPr="00D1585F">
        <w:rPr>
          <w:rFonts w:ascii="Tahoma" w:hAnsi="Tahoma" w:cs="Tahoma"/>
          <w:spacing w:val="-5"/>
        </w:rPr>
        <w:t xml:space="preserve"> </w:t>
      </w:r>
      <w:r w:rsidRPr="00D1585F">
        <w:rPr>
          <w:rFonts w:ascii="Tahoma" w:hAnsi="Tahoma" w:cs="Tahoma"/>
        </w:rPr>
        <w:t>background</w:t>
      </w:r>
      <w:r w:rsidRPr="00D1585F">
        <w:rPr>
          <w:rFonts w:ascii="Tahoma" w:hAnsi="Tahoma" w:cs="Tahoma"/>
          <w:spacing w:val="-4"/>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history</w:t>
      </w:r>
      <w:r w:rsidRPr="00D1585F">
        <w:rPr>
          <w:rFonts w:ascii="Tahoma" w:hAnsi="Tahoma" w:cs="Tahoma"/>
          <w:spacing w:val="-2"/>
        </w:rPr>
        <w:t xml:space="preserve"> </w:t>
      </w:r>
      <w:r w:rsidRPr="00D1585F">
        <w:rPr>
          <w:rFonts w:ascii="Tahoma" w:hAnsi="Tahoma" w:cs="Tahoma"/>
        </w:rPr>
        <w:t>of</w:t>
      </w:r>
      <w:r w:rsidRPr="00D1585F">
        <w:rPr>
          <w:rFonts w:ascii="Tahoma" w:hAnsi="Tahoma" w:cs="Tahoma"/>
          <w:spacing w:val="-5"/>
        </w:rPr>
        <w:t xml:space="preserve"> </w:t>
      </w:r>
      <w:r w:rsidRPr="00D1585F">
        <w:rPr>
          <w:rFonts w:ascii="Tahoma" w:hAnsi="Tahoma" w:cs="Tahoma"/>
        </w:rPr>
        <w:t>the</w:t>
      </w:r>
      <w:r w:rsidRPr="00D1585F">
        <w:rPr>
          <w:rFonts w:ascii="Tahoma" w:hAnsi="Tahoma" w:cs="Tahoma"/>
          <w:spacing w:val="-5"/>
        </w:rPr>
        <w:t xml:space="preserve"> </w:t>
      </w:r>
      <w:r w:rsidRPr="00D1585F">
        <w:rPr>
          <w:rFonts w:ascii="Tahoma" w:hAnsi="Tahoma" w:cs="Tahoma"/>
        </w:rPr>
        <w:t>concern</w:t>
      </w:r>
      <w:r w:rsidRPr="00D1585F">
        <w:rPr>
          <w:rFonts w:ascii="Tahoma" w:hAnsi="Tahoma" w:cs="Tahoma"/>
          <w:spacing w:val="-5"/>
        </w:rPr>
        <w:t xml:space="preserve"> </w:t>
      </w:r>
      <w:r w:rsidRPr="00D1585F">
        <w:rPr>
          <w:rFonts w:ascii="Tahoma" w:hAnsi="Tahoma" w:cs="Tahoma"/>
        </w:rPr>
        <w:t>(giving</w:t>
      </w:r>
      <w:r w:rsidRPr="00D1585F">
        <w:rPr>
          <w:rFonts w:ascii="Tahoma" w:hAnsi="Tahoma" w:cs="Tahoma"/>
          <w:spacing w:val="-4"/>
        </w:rPr>
        <w:t xml:space="preserve"> </w:t>
      </w:r>
      <w:r w:rsidRPr="00D1585F">
        <w:rPr>
          <w:rFonts w:ascii="Tahoma" w:hAnsi="Tahoma" w:cs="Tahoma"/>
        </w:rPr>
        <w:t>relevant</w:t>
      </w:r>
      <w:r w:rsidRPr="00D1585F">
        <w:rPr>
          <w:rFonts w:ascii="Tahoma" w:hAnsi="Tahoma" w:cs="Tahoma"/>
          <w:spacing w:val="-2"/>
        </w:rPr>
        <w:t xml:space="preserve"> dates</w:t>
      </w:r>
      <w:proofErr w:type="gramStart"/>
      <w:r w:rsidRPr="00D1585F">
        <w:rPr>
          <w:rFonts w:ascii="Tahoma" w:hAnsi="Tahoma" w:cs="Tahoma"/>
          <w:spacing w:val="-2"/>
        </w:rPr>
        <w:t>);</w:t>
      </w:r>
      <w:proofErr w:type="gramEnd"/>
    </w:p>
    <w:p w14:paraId="2212EC36" w14:textId="77777777" w:rsidR="005403AD" w:rsidRPr="00D1585F" w:rsidRDefault="00000000">
      <w:pPr>
        <w:pStyle w:val="ListParagraph"/>
        <w:numPr>
          <w:ilvl w:val="1"/>
          <w:numId w:val="1"/>
        </w:numPr>
        <w:tabs>
          <w:tab w:val="left" w:pos="480"/>
        </w:tabs>
        <w:ind w:left="480" w:hanging="340"/>
        <w:jc w:val="both"/>
        <w:rPr>
          <w:rFonts w:ascii="Tahoma" w:hAnsi="Tahoma" w:cs="Tahoma"/>
        </w:rPr>
      </w:pPr>
      <w:proofErr w:type="gramStart"/>
      <w:r w:rsidRPr="00D1585F">
        <w:rPr>
          <w:rFonts w:ascii="Tahoma" w:hAnsi="Tahoma" w:cs="Tahoma"/>
        </w:rPr>
        <w:t>the</w:t>
      </w:r>
      <w:proofErr w:type="gramEnd"/>
      <w:r w:rsidRPr="00D1585F">
        <w:rPr>
          <w:rFonts w:ascii="Tahoma" w:hAnsi="Tahoma" w:cs="Tahoma"/>
          <w:spacing w:val="-2"/>
        </w:rPr>
        <w:t xml:space="preserve"> </w:t>
      </w:r>
      <w:r w:rsidRPr="00D1585F">
        <w:rPr>
          <w:rFonts w:ascii="Tahoma" w:hAnsi="Tahoma" w:cs="Tahoma"/>
        </w:rPr>
        <w:t>reason</w:t>
      </w:r>
      <w:r w:rsidRPr="00D1585F">
        <w:rPr>
          <w:rFonts w:ascii="Tahoma" w:hAnsi="Tahoma" w:cs="Tahoma"/>
          <w:spacing w:val="-3"/>
        </w:rPr>
        <w:t xml:space="preserve"> </w:t>
      </w:r>
      <w:r w:rsidRPr="00D1585F">
        <w:rPr>
          <w:rFonts w:ascii="Tahoma" w:hAnsi="Tahoma" w:cs="Tahoma"/>
        </w:rPr>
        <w:t>for</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spacing w:val="-2"/>
        </w:rPr>
        <w:t>concern</w:t>
      </w:r>
    </w:p>
    <w:p w14:paraId="4AFC884B" w14:textId="28D64CDF" w:rsidR="005403AD" w:rsidRPr="00D1585F" w:rsidRDefault="00536977">
      <w:pPr>
        <w:pStyle w:val="BodyText"/>
        <w:spacing w:before="267"/>
        <w:rPr>
          <w:rFonts w:ascii="Tahoma" w:hAnsi="Tahoma" w:cs="Tahoma"/>
        </w:rPr>
      </w:pPr>
      <w:r w:rsidRPr="00D1585F">
        <w:rPr>
          <w:rFonts w:ascii="Tahoma" w:hAnsi="Tahoma" w:cs="Tahoma"/>
        </w:rPr>
        <w:t xml:space="preserve"> Employees or</w:t>
      </w:r>
      <w:r w:rsidRPr="00D1585F">
        <w:rPr>
          <w:rFonts w:ascii="Tahoma" w:hAnsi="Tahoma" w:cs="Tahoma"/>
          <w:spacing w:val="-5"/>
        </w:rPr>
        <w:t xml:space="preserve"> </w:t>
      </w:r>
      <w:r w:rsidRPr="00D1585F">
        <w:rPr>
          <w:rFonts w:ascii="Tahoma" w:hAnsi="Tahoma" w:cs="Tahoma"/>
        </w:rPr>
        <w:t>volunteers</w:t>
      </w:r>
      <w:r w:rsidRPr="00D1585F">
        <w:rPr>
          <w:rFonts w:ascii="Tahoma" w:hAnsi="Tahoma" w:cs="Tahoma"/>
          <w:spacing w:val="-3"/>
        </w:rPr>
        <w:t xml:space="preserve"> </w:t>
      </w:r>
      <w:r w:rsidRPr="00D1585F">
        <w:rPr>
          <w:rFonts w:ascii="Tahoma" w:hAnsi="Tahoma" w:cs="Tahoma"/>
        </w:rPr>
        <w:t>should</w:t>
      </w:r>
      <w:r w:rsidRPr="00D1585F">
        <w:rPr>
          <w:rFonts w:ascii="Tahoma" w:hAnsi="Tahoma" w:cs="Tahoma"/>
          <w:spacing w:val="-4"/>
        </w:rPr>
        <w:t xml:space="preserve"> </w:t>
      </w:r>
      <w:r w:rsidRPr="00D1585F">
        <w:rPr>
          <w:rFonts w:ascii="Tahoma" w:hAnsi="Tahoma" w:cs="Tahoma"/>
        </w:rPr>
        <w:t>report</w:t>
      </w:r>
      <w:r w:rsidRPr="00D1585F">
        <w:rPr>
          <w:rFonts w:ascii="Tahoma" w:hAnsi="Tahoma" w:cs="Tahoma"/>
          <w:spacing w:val="-6"/>
        </w:rPr>
        <w:t xml:space="preserve"> </w:t>
      </w:r>
      <w:r w:rsidRPr="00D1585F">
        <w:rPr>
          <w:rFonts w:ascii="Tahoma" w:hAnsi="Tahoma" w:cs="Tahoma"/>
        </w:rPr>
        <w:t>the</w:t>
      </w:r>
      <w:r w:rsidRPr="00D1585F">
        <w:rPr>
          <w:rFonts w:ascii="Tahoma" w:hAnsi="Tahoma" w:cs="Tahoma"/>
          <w:spacing w:val="-5"/>
        </w:rPr>
        <w:t xml:space="preserve"> </w:t>
      </w:r>
      <w:r w:rsidRPr="00D1585F">
        <w:rPr>
          <w:rFonts w:ascii="Tahoma" w:hAnsi="Tahoma" w:cs="Tahoma"/>
        </w:rPr>
        <w:t>concern</w:t>
      </w:r>
      <w:r w:rsidRPr="00D1585F">
        <w:rPr>
          <w:rFonts w:ascii="Tahoma" w:hAnsi="Tahoma" w:cs="Tahoma"/>
          <w:spacing w:val="-4"/>
        </w:rPr>
        <w:t xml:space="preserve"> </w:t>
      </w:r>
      <w:r w:rsidRPr="00D1585F">
        <w:rPr>
          <w:rFonts w:ascii="Tahoma" w:hAnsi="Tahoma" w:cs="Tahoma"/>
        </w:rPr>
        <w:t>at</w:t>
      </w:r>
      <w:r w:rsidRPr="00D1585F">
        <w:rPr>
          <w:rFonts w:ascii="Tahoma" w:hAnsi="Tahoma" w:cs="Tahoma"/>
          <w:spacing w:val="-5"/>
        </w:rPr>
        <w:t xml:space="preserve"> </w:t>
      </w:r>
      <w:r w:rsidRPr="00D1585F">
        <w:rPr>
          <w:rFonts w:ascii="Tahoma" w:hAnsi="Tahoma" w:cs="Tahoma"/>
        </w:rPr>
        <w:t>the</w:t>
      </w:r>
      <w:r w:rsidRPr="00D1585F">
        <w:rPr>
          <w:rFonts w:ascii="Tahoma" w:hAnsi="Tahoma" w:cs="Tahoma"/>
          <w:spacing w:val="-5"/>
        </w:rPr>
        <w:t xml:space="preserve"> </w:t>
      </w:r>
      <w:r w:rsidRPr="00D1585F">
        <w:rPr>
          <w:rFonts w:ascii="Tahoma" w:hAnsi="Tahoma" w:cs="Tahoma"/>
        </w:rPr>
        <w:t>earliest</w:t>
      </w:r>
      <w:r w:rsidRPr="00D1585F">
        <w:rPr>
          <w:rFonts w:ascii="Tahoma" w:hAnsi="Tahoma" w:cs="Tahoma"/>
          <w:spacing w:val="-6"/>
        </w:rPr>
        <w:t xml:space="preserve"> </w:t>
      </w:r>
      <w:r w:rsidRPr="00D1585F">
        <w:rPr>
          <w:rFonts w:ascii="Tahoma" w:hAnsi="Tahoma" w:cs="Tahoma"/>
        </w:rPr>
        <w:t>opportunity</w:t>
      </w:r>
      <w:r w:rsidRPr="00D1585F">
        <w:rPr>
          <w:rFonts w:ascii="Tahoma" w:hAnsi="Tahoma" w:cs="Tahoma"/>
          <w:spacing w:val="-2"/>
        </w:rPr>
        <w:t xml:space="preserve"> </w:t>
      </w:r>
      <w:r w:rsidRPr="00D1585F">
        <w:rPr>
          <w:rFonts w:ascii="Tahoma" w:hAnsi="Tahoma" w:cs="Tahoma"/>
        </w:rPr>
        <w:t>so</w:t>
      </w:r>
      <w:r w:rsidRPr="00D1585F">
        <w:rPr>
          <w:rFonts w:ascii="Tahoma" w:hAnsi="Tahoma" w:cs="Tahoma"/>
          <w:spacing w:val="-2"/>
        </w:rPr>
        <w:t xml:space="preserve"> </w:t>
      </w:r>
      <w:r w:rsidRPr="00D1585F">
        <w:rPr>
          <w:rFonts w:ascii="Tahoma" w:hAnsi="Tahoma" w:cs="Tahoma"/>
        </w:rPr>
        <w:t>that</w:t>
      </w:r>
      <w:r w:rsidRPr="00D1585F">
        <w:rPr>
          <w:rFonts w:ascii="Tahoma" w:hAnsi="Tahoma" w:cs="Tahoma"/>
          <w:spacing w:val="-3"/>
        </w:rPr>
        <w:t xml:space="preserve"> </w:t>
      </w:r>
      <w:r w:rsidRPr="00D1585F">
        <w:rPr>
          <w:rFonts w:ascii="Tahoma" w:hAnsi="Tahoma" w:cs="Tahoma"/>
        </w:rPr>
        <w:t>action</w:t>
      </w:r>
      <w:r w:rsidRPr="00D1585F">
        <w:rPr>
          <w:rFonts w:ascii="Tahoma" w:hAnsi="Tahoma" w:cs="Tahoma"/>
          <w:spacing w:val="-4"/>
        </w:rPr>
        <w:t xml:space="preserve"> </w:t>
      </w:r>
      <w:r w:rsidRPr="00D1585F">
        <w:rPr>
          <w:rFonts w:ascii="Tahoma" w:hAnsi="Tahoma" w:cs="Tahoma"/>
        </w:rPr>
        <w:t>can</w:t>
      </w:r>
      <w:r w:rsidRPr="00D1585F">
        <w:rPr>
          <w:rFonts w:ascii="Tahoma" w:hAnsi="Tahoma" w:cs="Tahoma"/>
          <w:spacing w:val="-4"/>
        </w:rPr>
        <w:t xml:space="preserve"> </w:t>
      </w:r>
      <w:r w:rsidRPr="00D1585F">
        <w:rPr>
          <w:rFonts w:ascii="Tahoma" w:hAnsi="Tahoma" w:cs="Tahoma"/>
        </w:rPr>
        <w:t>be</w:t>
      </w:r>
      <w:r w:rsidRPr="00D1585F">
        <w:rPr>
          <w:rFonts w:ascii="Tahoma" w:hAnsi="Tahoma" w:cs="Tahoma"/>
          <w:spacing w:val="-2"/>
        </w:rPr>
        <w:t xml:space="preserve"> taken.</w:t>
      </w:r>
    </w:p>
    <w:p w14:paraId="55057352" w14:textId="77777777" w:rsidR="005403AD" w:rsidRPr="00D1585F" w:rsidRDefault="005403AD">
      <w:pPr>
        <w:pStyle w:val="BodyText"/>
        <w:ind w:left="0"/>
        <w:rPr>
          <w:rFonts w:ascii="Tahoma" w:hAnsi="Tahoma" w:cs="Tahoma"/>
        </w:rPr>
      </w:pPr>
    </w:p>
    <w:p w14:paraId="4D25F4F8" w14:textId="6CC49381" w:rsidR="005403AD" w:rsidRPr="00D1585F" w:rsidRDefault="00000000">
      <w:pPr>
        <w:pStyle w:val="BodyText"/>
        <w:rPr>
          <w:rFonts w:ascii="Tahoma" w:hAnsi="Tahoma" w:cs="Tahoma"/>
        </w:rPr>
      </w:pPr>
      <w:r w:rsidRPr="00D1585F">
        <w:rPr>
          <w:rFonts w:ascii="Tahoma" w:hAnsi="Tahoma" w:cs="Tahoma"/>
        </w:rPr>
        <w:t>Although</w:t>
      </w:r>
      <w:r w:rsidRPr="00D1585F">
        <w:rPr>
          <w:rFonts w:ascii="Tahoma" w:hAnsi="Tahoma" w:cs="Tahoma"/>
          <w:spacing w:val="-3"/>
        </w:rPr>
        <w:t xml:space="preserve"> </w:t>
      </w:r>
      <w:r w:rsidR="00D1585F" w:rsidRPr="00D1585F">
        <w:rPr>
          <w:rFonts w:ascii="Tahoma" w:hAnsi="Tahoma" w:cs="Tahoma"/>
        </w:rPr>
        <w:t>empl</w:t>
      </w:r>
      <w:r w:rsidR="00D1585F" w:rsidRPr="00D1585F">
        <w:rPr>
          <w:rFonts w:ascii="Tahoma" w:hAnsi="Tahoma" w:cs="Tahoma"/>
          <w:spacing w:val="-4"/>
        </w:rPr>
        <w:t>oyees or</w:t>
      </w:r>
      <w:r w:rsidR="00536977" w:rsidRPr="00D1585F">
        <w:rPr>
          <w:rFonts w:ascii="Tahoma" w:hAnsi="Tahoma" w:cs="Tahoma"/>
          <w:spacing w:val="-4"/>
        </w:rPr>
        <w:t xml:space="preserve"> </w:t>
      </w:r>
      <w:r w:rsidRPr="00D1585F">
        <w:rPr>
          <w:rFonts w:ascii="Tahoma" w:hAnsi="Tahoma" w:cs="Tahoma"/>
        </w:rPr>
        <w:t>volunteers</w:t>
      </w:r>
      <w:r w:rsidRPr="00D1585F">
        <w:rPr>
          <w:rFonts w:ascii="Tahoma" w:hAnsi="Tahoma" w:cs="Tahoma"/>
          <w:spacing w:val="-2"/>
        </w:rPr>
        <w:t xml:space="preserve"> </w:t>
      </w:r>
      <w:r w:rsidRPr="00D1585F">
        <w:rPr>
          <w:rFonts w:ascii="Tahoma" w:hAnsi="Tahoma" w:cs="Tahoma"/>
        </w:rPr>
        <w:t>are</w:t>
      </w:r>
      <w:r w:rsidRPr="00D1585F">
        <w:rPr>
          <w:rFonts w:ascii="Tahoma" w:hAnsi="Tahoma" w:cs="Tahoma"/>
          <w:spacing w:val="-1"/>
        </w:rPr>
        <w:t xml:space="preserve"> </w:t>
      </w:r>
      <w:r w:rsidRPr="00D1585F">
        <w:rPr>
          <w:rFonts w:ascii="Tahoma" w:hAnsi="Tahoma" w:cs="Tahoma"/>
        </w:rPr>
        <w:t>not</w:t>
      </w:r>
      <w:r w:rsidRPr="00D1585F">
        <w:rPr>
          <w:rFonts w:ascii="Tahoma" w:hAnsi="Tahoma" w:cs="Tahoma"/>
          <w:spacing w:val="-4"/>
        </w:rPr>
        <w:t xml:space="preserve"> </w:t>
      </w:r>
      <w:r w:rsidRPr="00D1585F">
        <w:rPr>
          <w:rFonts w:ascii="Tahoma" w:hAnsi="Tahoma" w:cs="Tahoma"/>
        </w:rPr>
        <w:t>expected</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prove</w:t>
      </w:r>
      <w:r w:rsidRPr="00D1585F">
        <w:rPr>
          <w:rFonts w:ascii="Tahoma" w:hAnsi="Tahoma" w:cs="Tahoma"/>
          <w:spacing w:val="-1"/>
        </w:rPr>
        <w:t xml:space="preserve"> </w:t>
      </w:r>
      <w:r w:rsidRPr="00D1585F">
        <w:rPr>
          <w:rFonts w:ascii="Tahoma" w:hAnsi="Tahoma" w:cs="Tahoma"/>
        </w:rPr>
        <w:t>beyond</w:t>
      </w:r>
      <w:r w:rsidRPr="00D1585F">
        <w:rPr>
          <w:rFonts w:ascii="Tahoma" w:hAnsi="Tahoma" w:cs="Tahoma"/>
          <w:spacing w:val="-3"/>
        </w:rPr>
        <w:t xml:space="preserve"> </w:t>
      </w:r>
      <w:r w:rsidRPr="00D1585F">
        <w:rPr>
          <w:rFonts w:ascii="Tahoma" w:hAnsi="Tahoma" w:cs="Tahoma"/>
        </w:rPr>
        <w:t>doubt</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truth</w:t>
      </w:r>
      <w:r w:rsidRPr="00D1585F">
        <w:rPr>
          <w:rFonts w:ascii="Tahoma" w:hAnsi="Tahoma" w:cs="Tahoma"/>
          <w:spacing w:val="-5"/>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an</w:t>
      </w:r>
      <w:r w:rsidRPr="00D1585F">
        <w:rPr>
          <w:rFonts w:ascii="Tahoma" w:hAnsi="Tahoma" w:cs="Tahoma"/>
          <w:spacing w:val="-3"/>
        </w:rPr>
        <w:t xml:space="preserve"> </w:t>
      </w:r>
      <w:r w:rsidRPr="00D1585F">
        <w:rPr>
          <w:rFonts w:ascii="Tahoma" w:hAnsi="Tahoma" w:cs="Tahoma"/>
        </w:rPr>
        <w:t>allegation,</w:t>
      </w:r>
      <w:r w:rsidRPr="00D1585F">
        <w:rPr>
          <w:rFonts w:ascii="Tahoma" w:hAnsi="Tahoma" w:cs="Tahoma"/>
          <w:spacing w:val="-2"/>
        </w:rPr>
        <w:t xml:space="preserve"> </w:t>
      </w:r>
      <w:r w:rsidRPr="00D1585F">
        <w:rPr>
          <w:rFonts w:ascii="Tahoma" w:hAnsi="Tahoma" w:cs="Tahoma"/>
        </w:rPr>
        <w:t>they</w:t>
      </w:r>
      <w:r w:rsidRPr="00D1585F">
        <w:rPr>
          <w:rFonts w:ascii="Tahoma" w:hAnsi="Tahoma" w:cs="Tahoma"/>
          <w:spacing w:val="-3"/>
        </w:rPr>
        <w:t xml:space="preserve"> </w:t>
      </w:r>
      <w:r w:rsidRPr="00D1585F">
        <w:rPr>
          <w:rFonts w:ascii="Tahoma" w:hAnsi="Tahoma" w:cs="Tahoma"/>
        </w:rPr>
        <w:t>will need to demonstrate to the person contacted that there are reasonable grounds for concern.</w:t>
      </w:r>
    </w:p>
    <w:p w14:paraId="4433A250" w14:textId="77777777" w:rsidR="005403AD" w:rsidRPr="00D1585F" w:rsidRDefault="005403AD">
      <w:pPr>
        <w:pStyle w:val="BodyText"/>
        <w:ind w:left="0"/>
        <w:rPr>
          <w:rFonts w:ascii="Tahoma" w:hAnsi="Tahoma" w:cs="Tahoma"/>
        </w:rPr>
      </w:pPr>
    </w:p>
    <w:p w14:paraId="0BE6B733" w14:textId="77777777" w:rsidR="005403AD" w:rsidRPr="00D1585F" w:rsidRDefault="00000000">
      <w:pPr>
        <w:pStyle w:val="BodyText"/>
        <w:spacing w:before="1"/>
        <w:ind w:right="177"/>
        <w:jc w:val="both"/>
        <w:rPr>
          <w:rFonts w:ascii="Tahoma" w:hAnsi="Tahoma" w:cs="Tahoma"/>
        </w:rPr>
      </w:pPr>
      <w:r w:rsidRPr="00D1585F">
        <w:rPr>
          <w:rFonts w:ascii="Tahoma" w:hAnsi="Tahoma" w:cs="Tahoma"/>
        </w:rPr>
        <w:t>The</w:t>
      </w:r>
      <w:r w:rsidRPr="00D1585F">
        <w:rPr>
          <w:rFonts w:ascii="Tahoma" w:hAnsi="Tahoma" w:cs="Tahoma"/>
          <w:spacing w:val="-1"/>
        </w:rPr>
        <w:t xml:space="preserve"> </w:t>
      </w:r>
      <w:r w:rsidRPr="00D1585F">
        <w:rPr>
          <w:rFonts w:ascii="Tahoma" w:hAnsi="Tahoma" w:cs="Tahoma"/>
        </w:rPr>
        <w:t>complainant</w:t>
      </w:r>
      <w:r w:rsidRPr="00D1585F">
        <w:rPr>
          <w:rFonts w:ascii="Tahoma" w:hAnsi="Tahoma" w:cs="Tahoma"/>
          <w:spacing w:val="-4"/>
        </w:rPr>
        <w:t xml:space="preserve"> </w:t>
      </w:r>
      <w:r w:rsidRPr="00D1585F">
        <w:rPr>
          <w:rFonts w:ascii="Tahoma" w:hAnsi="Tahoma" w:cs="Tahoma"/>
        </w:rPr>
        <w:t>has</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right</w:t>
      </w:r>
      <w:r w:rsidRPr="00D1585F">
        <w:rPr>
          <w:rFonts w:ascii="Tahoma" w:hAnsi="Tahoma" w:cs="Tahoma"/>
          <w:spacing w:val="-1"/>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bypass</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line</w:t>
      </w:r>
      <w:r w:rsidRPr="00D1585F">
        <w:rPr>
          <w:rFonts w:ascii="Tahoma" w:hAnsi="Tahoma" w:cs="Tahoma"/>
          <w:spacing w:val="-4"/>
        </w:rPr>
        <w:t xml:space="preserve"> </w:t>
      </w:r>
      <w:r w:rsidRPr="00D1585F">
        <w:rPr>
          <w:rFonts w:ascii="Tahoma" w:hAnsi="Tahoma" w:cs="Tahoma"/>
        </w:rPr>
        <w:t>management</w:t>
      </w:r>
      <w:r w:rsidRPr="00D1585F">
        <w:rPr>
          <w:rFonts w:ascii="Tahoma" w:hAnsi="Tahoma" w:cs="Tahoma"/>
          <w:spacing w:val="-1"/>
        </w:rPr>
        <w:t xml:space="preserve"> </w:t>
      </w:r>
      <w:r w:rsidRPr="00D1585F">
        <w:rPr>
          <w:rFonts w:ascii="Tahoma" w:hAnsi="Tahoma" w:cs="Tahoma"/>
        </w:rPr>
        <w:t>structure</w:t>
      </w:r>
      <w:r w:rsidRPr="00D1585F">
        <w:rPr>
          <w:rFonts w:ascii="Tahoma" w:hAnsi="Tahoma" w:cs="Tahoma"/>
          <w:spacing w:val="-1"/>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take</w:t>
      </w:r>
      <w:r w:rsidRPr="00D1585F">
        <w:rPr>
          <w:rFonts w:ascii="Tahoma" w:hAnsi="Tahoma" w:cs="Tahoma"/>
          <w:spacing w:val="-1"/>
        </w:rPr>
        <w:t xml:space="preserve"> </w:t>
      </w:r>
      <w:r w:rsidRPr="00D1585F">
        <w:rPr>
          <w:rFonts w:ascii="Tahoma" w:hAnsi="Tahoma" w:cs="Tahoma"/>
        </w:rPr>
        <w:t>their</w:t>
      </w:r>
      <w:r w:rsidRPr="00D1585F">
        <w:rPr>
          <w:rFonts w:ascii="Tahoma" w:hAnsi="Tahoma" w:cs="Tahoma"/>
          <w:spacing w:val="-4"/>
        </w:rPr>
        <w:t xml:space="preserve"> </w:t>
      </w:r>
      <w:r w:rsidRPr="00D1585F">
        <w:rPr>
          <w:rFonts w:ascii="Tahoma" w:hAnsi="Tahoma" w:cs="Tahoma"/>
        </w:rPr>
        <w:t>complaint</w:t>
      </w:r>
      <w:r w:rsidRPr="00D1585F">
        <w:rPr>
          <w:rFonts w:ascii="Tahoma" w:hAnsi="Tahoma" w:cs="Tahoma"/>
          <w:spacing w:val="-1"/>
        </w:rPr>
        <w:t xml:space="preserve"> </w:t>
      </w:r>
      <w:r w:rsidRPr="00D1585F">
        <w:rPr>
          <w:rFonts w:ascii="Tahoma" w:hAnsi="Tahoma" w:cs="Tahoma"/>
        </w:rPr>
        <w:t>direct</w:t>
      </w:r>
      <w:r w:rsidRPr="00D1585F">
        <w:rPr>
          <w:rFonts w:ascii="Tahoma" w:hAnsi="Tahoma" w:cs="Tahoma"/>
          <w:spacing w:val="-4"/>
        </w:rPr>
        <w:t xml:space="preserve"> </w:t>
      </w:r>
      <w:r w:rsidRPr="00D1585F">
        <w:rPr>
          <w:rFonts w:ascii="Tahoma" w:hAnsi="Tahoma" w:cs="Tahoma"/>
        </w:rPr>
        <w:t>to the Chairman. The</w:t>
      </w:r>
      <w:r w:rsidRPr="00D1585F">
        <w:rPr>
          <w:rFonts w:ascii="Tahoma" w:hAnsi="Tahoma" w:cs="Tahoma"/>
          <w:spacing w:val="-2"/>
        </w:rPr>
        <w:t xml:space="preserve"> </w:t>
      </w:r>
      <w:r w:rsidRPr="00D1585F">
        <w:rPr>
          <w:rFonts w:ascii="Tahoma" w:hAnsi="Tahoma" w:cs="Tahoma"/>
        </w:rPr>
        <w:t>Chairman</w:t>
      </w:r>
      <w:r w:rsidRPr="00D1585F">
        <w:rPr>
          <w:rFonts w:ascii="Tahoma" w:hAnsi="Tahoma" w:cs="Tahoma"/>
          <w:spacing w:val="-1"/>
        </w:rPr>
        <w:t xml:space="preserve"> </w:t>
      </w:r>
      <w:r w:rsidRPr="00D1585F">
        <w:rPr>
          <w:rFonts w:ascii="Tahoma" w:hAnsi="Tahoma" w:cs="Tahoma"/>
        </w:rPr>
        <w:t>has the right</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refer the</w:t>
      </w:r>
      <w:r w:rsidRPr="00D1585F">
        <w:rPr>
          <w:rFonts w:ascii="Tahoma" w:hAnsi="Tahoma" w:cs="Tahoma"/>
          <w:spacing w:val="-4"/>
        </w:rPr>
        <w:t xml:space="preserve"> </w:t>
      </w:r>
      <w:r w:rsidRPr="00D1585F">
        <w:rPr>
          <w:rFonts w:ascii="Tahoma" w:hAnsi="Tahoma" w:cs="Tahoma"/>
        </w:rPr>
        <w:t>complaint back</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management</w:t>
      </w:r>
      <w:r w:rsidRPr="00D1585F">
        <w:rPr>
          <w:rFonts w:ascii="Tahoma" w:hAnsi="Tahoma" w:cs="Tahoma"/>
          <w:spacing w:val="-2"/>
        </w:rPr>
        <w:t xml:space="preserve"> </w:t>
      </w:r>
      <w:r w:rsidRPr="00D1585F">
        <w:rPr>
          <w:rFonts w:ascii="Tahoma" w:hAnsi="Tahoma" w:cs="Tahoma"/>
        </w:rPr>
        <w:t>if he/she feels</w:t>
      </w:r>
      <w:r w:rsidRPr="00D1585F">
        <w:rPr>
          <w:rFonts w:ascii="Tahoma" w:hAnsi="Tahoma" w:cs="Tahoma"/>
          <w:spacing w:val="-2"/>
        </w:rPr>
        <w:t xml:space="preserve"> </w:t>
      </w:r>
      <w:r w:rsidRPr="00D1585F">
        <w:rPr>
          <w:rFonts w:ascii="Tahoma" w:hAnsi="Tahoma" w:cs="Tahoma"/>
        </w:rPr>
        <w:t>that the management without any conflict of interest can more appropriately investigate the complaint.</w:t>
      </w:r>
    </w:p>
    <w:p w14:paraId="70794124" w14:textId="77777777" w:rsidR="00062209" w:rsidRPr="00D1585F" w:rsidRDefault="00062209">
      <w:pPr>
        <w:pStyle w:val="Heading1"/>
        <w:jc w:val="both"/>
        <w:rPr>
          <w:rFonts w:ascii="Tahoma" w:hAnsi="Tahoma" w:cs="Tahoma"/>
        </w:rPr>
      </w:pPr>
    </w:p>
    <w:p w14:paraId="2D0ED4BA" w14:textId="609558C0" w:rsidR="005403AD" w:rsidRPr="00D1585F" w:rsidRDefault="00000000">
      <w:pPr>
        <w:pStyle w:val="Heading1"/>
        <w:jc w:val="both"/>
        <w:rPr>
          <w:rFonts w:ascii="Tahoma" w:hAnsi="Tahoma" w:cs="Tahoma"/>
        </w:rPr>
      </w:pPr>
      <w:r w:rsidRPr="00D1585F">
        <w:rPr>
          <w:rFonts w:ascii="Tahoma" w:hAnsi="Tahoma" w:cs="Tahoma"/>
        </w:rPr>
        <w:t>Actions</w:t>
      </w:r>
      <w:r w:rsidRPr="00D1585F">
        <w:rPr>
          <w:rFonts w:ascii="Tahoma" w:hAnsi="Tahoma" w:cs="Tahoma"/>
          <w:spacing w:val="-6"/>
        </w:rPr>
        <w:t xml:space="preserve"> </w:t>
      </w:r>
      <w:r w:rsidRPr="00D1585F">
        <w:rPr>
          <w:rFonts w:ascii="Tahoma" w:hAnsi="Tahoma" w:cs="Tahoma"/>
        </w:rPr>
        <w:t>that</w:t>
      </w:r>
      <w:r w:rsidRPr="00D1585F">
        <w:rPr>
          <w:rFonts w:ascii="Tahoma" w:hAnsi="Tahoma" w:cs="Tahoma"/>
          <w:spacing w:val="-6"/>
        </w:rPr>
        <w:t xml:space="preserve"> </w:t>
      </w:r>
      <w:r w:rsidR="00062209" w:rsidRPr="00D1585F">
        <w:rPr>
          <w:rFonts w:ascii="Tahoma" w:hAnsi="Tahoma" w:cs="Tahoma"/>
        </w:rPr>
        <w:t>Gisleham</w:t>
      </w:r>
      <w:r w:rsidRPr="00D1585F">
        <w:rPr>
          <w:rFonts w:ascii="Tahoma" w:hAnsi="Tahoma" w:cs="Tahoma"/>
          <w:spacing w:val="-5"/>
        </w:rPr>
        <w:t xml:space="preserve"> </w:t>
      </w:r>
      <w:r w:rsidRPr="00D1585F">
        <w:rPr>
          <w:rFonts w:ascii="Tahoma" w:hAnsi="Tahoma" w:cs="Tahoma"/>
        </w:rPr>
        <w:t>Village</w:t>
      </w:r>
      <w:r w:rsidRPr="00D1585F">
        <w:rPr>
          <w:rFonts w:ascii="Tahoma" w:hAnsi="Tahoma" w:cs="Tahoma"/>
          <w:spacing w:val="-5"/>
        </w:rPr>
        <w:t xml:space="preserve"> </w:t>
      </w:r>
      <w:r w:rsidRPr="00D1585F">
        <w:rPr>
          <w:rFonts w:ascii="Tahoma" w:hAnsi="Tahoma" w:cs="Tahoma"/>
        </w:rPr>
        <w:t>Hall</w:t>
      </w:r>
      <w:r w:rsidRPr="00D1585F">
        <w:rPr>
          <w:rFonts w:ascii="Tahoma" w:hAnsi="Tahoma" w:cs="Tahoma"/>
          <w:spacing w:val="-6"/>
        </w:rPr>
        <w:t xml:space="preserve"> </w:t>
      </w:r>
      <w:r w:rsidRPr="00D1585F">
        <w:rPr>
          <w:rFonts w:ascii="Tahoma" w:hAnsi="Tahoma" w:cs="Tahoma"/>
        </w:rPr>
        <w:t>will</w:t>
      </w:r>
      <w:r w:rsidRPr="00D1585F">
        <w:rPr>
          <w:rFonts w:ascii="Tahoma" w:hAnsi="Tahoma" w:cs="Tahoma"/>
          <w:spacing w:val="-5"/>
        </w:rPr>
        <w:t xml:space="preserve"> </w:t>
      </w:r>
      <w:r w:rsidRPr="00D1585F">
        <w:rPr>
          <w:rFonts w:ascii="Tahoma" w:hAnsi="Tahoma" w:cs="Tahoma"/>
        </w:rPr>
        <w:t>take</w:t>
      </w:r>
      <w:r w:rsidRPr="00D1585F">
        <w:rPr>
          <w:rFonts w:ascii="Tahoma" w:hAnsi="Tahoma" w:cs="Tahoma"/>
          <w:spacing w:val="-5"/>
        </w:rPr>
        <w:t xml:space="preserve"> </w:t>
      </w:r>
      <w:r w:rsidRPr="00D1585F">
        <w:rPr>
          <w:rFonts w:ascii="Tahoma" w:hAnsi="Tahoma" w:cs="Tahoma"/>
        </w:rPr>
        <w:t>/Investigating</w:t>
      </w:r>
      <w:r w:rsidRPr="00D1585F">
        <w:rPr>
          <w:rFonts w:ascii="Tahoma" w:hAnsi="Tahoma" w:cs="Tahoma"/>
          <w:spacing w:val="-3"/>
        </w:rPr>
        <w:t xml:space="preserve"> </w:t>
      </w:r>
      <w:r w:rsidRPr="00D1585F">
        <w:rPr>
          <w:rFonts w:ascii="Tahoma" w:hAnsi="Tahoma" w:cs="Tahoma"/>
          <w:spacing w:val="-2"/>
        </w:rPr>
        <w:t>procedure.</w:t>
      </w:r>
    </w:p>
    <w:p w14:paraId="2D03BC10" w14:textId="77777777" w:rsidR="005403AD" w:rsidRPr="00D1585F" w:rsidRDefault="00000000" w:rsidP="00062209">
      <w:pPr>
        <w:pStyle w:val="BodyText"/>
        <w:spacing w:before="267"/>
        <w:ind w:left="0"/>
        <w:jc w:val="both"/>
        <w:rPr>
          <w:rFonts w:ascii="Tahoma" w:hAnsi="Tahoma" w:cs="Tahoma"/>
        </w:rPr>
      </w:pPr>
      <w:r w:rsidRPr="00D1585F">
        <w:rPr>
          <w:rFonts w:ascii="Tahoma" w:hAnsi="Tahoma" w:cs="Tahoma"/>
        </w:rPr>
        <w:t>The</w:t>
      </w:r>
      <w:r w:rsidRPr="00D1585F">
        <w:rPr>
          <w:rFonts w:ascii="Tahoma" w:hAnsi="Tahoma" w:cs="Tahoma"/>
          <w:spacing w:val="-4"/>
        </w:rPr>
        <w:t xml:space="preserve"> </w:t>
      </w:r>
      <w:r w:rsidRPr="00D1585F">
        <w:rPr>
          <w:rFonts w:ascii="Tahoma" w:hAnsi="Tahoma" w:cs="Tahoma"/>
        </w:rPr>
        <w:t>investigating</w:t>
      </w:r>
      <w:r w:rsidRPr="00D1585F">
        <w:rPr>
          <w:rFonts w:ascii="Tahoma" w:hAnsi="Tahoma" w:cs="Tahoma"/>
          <w:spacing w:val="-6"/>
        </w:rPr>
        <w:t xml:space="preserve"> </w:t>
      </w:r>
      <w:r w:rsidRPr="00D1585F">
        <w:rPr>
          <w:rFonts w:ascii="Tahoma" w:hAnsi="Tahoma" w:cs="Tahoma"/>
        </w:rPr>
        <w:t>officer</w:t>
      </w:r>
      <w:r w:rsidRPr="00D1585F">
        <w:rPr>
          <w:rFonts w:ascii="Tahoma" w:hAnsi="Tahoma" w:cs="Tahoma"/>
          <w:spacing w:val="-6"/>
        </w:rPr>
        <w:t xml:space="preserve"> </w:t>
      </w:r>
      <w:r w:rsidRPr="00D1585F">
        <w:rPr>
          <w:rFonts w:ascii="Tahoma" w:hAnsi="Tahoma" w:cs="Tahoma"/>
        </w:rPr>
        <w:t>should</w:t>
      </w:r>
      <w:r w:rsidRPr="00D1585F">
        <w:rPr>
          <w:rFonts w:ascii="Tahoma" w:hAnsi="Tahoma" w:cs="Tahoma"/>
          <w:spacing w:val="-5"/>
        </w:rPr>
        <w:t xml:space="preserve"> </w:t>
      </w:r>
      <w:r w:rsidRPr="00D1585F">
        <w:rPr>
          <w:rFonts w:ascii="Tahoma" w:hAnsi="Tahoma" w:cs="Tahoma"/>
        </w:rPr>
        <w:t>follow</w:t>
      </w:r>
      <w:r w:rsidRPr="00D1585F">
        <w:rPr>
          <w:rFonts w:ascii="Tahoma" w:hAnsi="Tahoma" w:cs="Tahoma"/>
          <w:spacing w:val="-6"/>
        </w:rPr>
        <w:t xml:space="preserve"> </w:t>
      </w:r>
      <w:r w:rsidRPr="00D1585F">
        <w:rPr>
          <w:rFonts w:ascii="Tahoma" w:hAnsi="Tahoma" w:cs="Tahoma"/>
        </w:rPr>
        <w:t>these</w:t>
      </w:r>
      <w:r w:rsidRPr="00D1585F">
        <w:rPr>
          <w:rFonts w:ascii="Tahoma" w:hAnsi="Tahoma" w:cs="Tahoma"/>
          <w:spacing w:val="-3"/>
        </w:rPr>
        <w:t xml:space="preserve"> </w:t>
      </w:r>
      <w:r w:rsidRPr="00D1585F">
        <w:rPr>
          <w:rFonts w:ascii="Tahoma" w:hAnsi="Tahoma" w:cs="Tahoma"/>
          <w:spacing w:val="-2"/>
        </w:rPr>
        <w:t>steps:</w:t>
      </w:r>
    </w:p>
    <w:p w14:paraId="03527926" w14:textId="77777777" w:rsidR="005403AD" w:rsidRPr="00D1585F" w:rsidRDefault="00000000">
      <w:pPr>
        <w:pStyle w:val="ListParagraph"/>
        <w:numPr>
          <w:ilvl w:val="1"/>
          <w:numId w:val="1"/>
        </w:numPr>
        <w:tabs>
          <w:tab w:val="left" w:pos="479"/>
        </w:tabs>
        <w:ind w:left="479" w:hanging="282"/>
        <w:jc w:val="both"/>
        <w:rPr>
          <w:rFonts w:ascii="Tahoma" w:hAnsi="Tahoma" w:cs="Tahoma"/>
        </w:rPr>
      </w:pPr>
      <w:r w:rsidRPr="00D1585F">
        <w:rPr>
          <w:rFonts w:ascii="Tahoma" w:hAnsi="Tahoma" w:cs="Tahoma"/>
        </w:rPr>
        <w:t>Full</w:t>
      </w:r>
      <w:r w:rsidRPr="00D1585F">
        <w:rPr>
          <w:rFonts w:ascii="Tahoma" w:hAnsi="Tahoma" w:cs="Tahoma"/>
          <w:spacing w:val="-7"/>
        </w:rPr>
        <w:t xml:space="preserve"> </w:t>
      </w:r>
      <w:r w:rsidRPr="00D1585F">
        <w:rPr>
          <w:rFonts w:ascii="Tahoma" w:hAnsi="Tahoma" w:cs="Tahoma"/>
        </w:rPr>
        <w:t>details</w:t>
      </w:r>
      <w:r w:rsidRPr="00D1585F">
        <w:rPr>
          <w:rFonts w:ascii="Tahoma" w:hAnsi="Tahoma" w:cs="Tahoma"/>
          <w:spacing w:val="-4"/>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clarifications</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6"/>
        </w:rPr>
        <w:t xml:space="preserve"> </w:t>
      </w:r>
      <w:r w:rsidRPr="00D1585F">
        <w:rPr>
          <w:rFonts w:ascii="Tahoma" w:hAnsi="Tahoma" w:cs="Tahoma"/>
        </w:rPr>
        <w:t>the</w:t>
      </w:r>
      <w:r w:rsidRPr="00D1585F">
        <w:rPr>
          <w:rFonts w:ascii="Tahoma" w:hAnsi="Tahoma" w:cs="Tahoma"/>
          <w:spacing w:val="-3"/>
        </w:rPr>
        <w:t xml:space="preserve"> </w:t>
      </w:r>
      <w:r w:rsidRPr="00D1585F">
        <w:rPr>
          <w:rFonts w:ascii="Tahoma" w:hAnsi="Tahoma" w:cs="Tahoma"/>
        </w:rPr>
        <w:t>complaint</w:t>
      </w:r>
      <w:r w:rsidRPr="00D1585F">
        <w:rPr>
          <w:rFonts w:ascii="Tahoma" w:hAnsi="Tahoma" w:cs="Tahoma"/>
          <w:spacing w:val="-3"/>
        </w:rPr>
        <w:t xml:space="preserve"> </w:t>
      </w:r>
      <w:r w:rsidRPr="00D1585F">
        <w:rPr>
          <w:rFonts w:ascii="Tahoma" w:hAnsi="Tahoma" w:cs="Tahoma"/>
        </w:rPr>
        <w:t>should</w:t>
      </w:r>
      <w:r w:rsidRPr="00D1585F">
        <w:rPr>
          <w:rFonts w:ascii="Tahoma" w:hAnsi="Tahoma" w:cs="Tahoma"/>
          <w:spacing w:val="-5"/>
        </w:rPr>
        <w:t xml:space="preserve"> </w:t>
      </w:r>
      <w:r w:rsidRPr="00D1585F">
        <w:rPr>
          <w:rFonts w:ascii="Tahoma" w:hAnsi="Tahoma" w:cs="Tahoma"/>
        </w:rPr>
        <w:t>be</w:t>
      </w:r>
      <w:r w:rsidRPr="00D1585F">
        <w:rPr>
          <w:rFonts w:ascii="Tahoma" w:hAnsi="Tahoma" w:cs="Tahoma"/>
          <w:spacing w:val="-3"/>
        </w:rPr>
        <w:t xml:space="preserve"> </w:t>
      </w:r>
      <w:r w:rsidRPr="00D1585F">
        <w:rPr>
          <w:rFonts w:ascii="Tahoma" w:hAnsi="Tahoma" w:cs="Tahoma"/>
          <w:spacing w:val="-2"/>
        </w:rPr>
        <w:t>obtained.</w:t>
      </w:r>
    </w:p>
    <w:p w14:paraId="0DFE5749" w14:textId="77777777" w:rsidR="005403AD" w:rsidRPr="00D1585F" w:rsidRDefault="00000000">
      <w:pPr>
        <w:pStyle w:val="ListParagraph"/>
        <w:numPr>
          <w:ilvl w:val="1"/>
          <w:numId w:val="1"/>
        </w:numPr>
        <w:tabs>
          <w:tab w:val="left" w:pos="479"/>
          <w:tab w:val="left" w:pos="481"/>
        </w:tabs>
        <w:spacing w:before="1"/>
        <w:ind w:right="190" w:hanging="284"/>
        <w:jc w:val="both"/>
        <w:rPr>
          <w:rFonts w:ascii="Tahoma" w:hAnsi="Tahoma" w:cs="Tahoma"/>
        </w:rPr>
      </w:pPr>
      <w:proofErr w:type="gramStart"/>
      <w:r w:rsidRPr="00D1585F">
        <w:rPr>
          <w:rFonts w:ascii="Tahoma" w:hAnsi="Tahoma" w:cs="Tahoma"/>
        </w:rPr>
        <w:t>In</w:t>
      </w:r>
      <w:r w:rsidRPr="00D1585F">
        <w:rPr>
          <w:rFonts w:ascii="Tahoma" w:hAnsi="Tahoma" w:cs="Tahoma"/>
          <w:spacing w:val="-3"/>
        </w:rPr>
        <w:t xml:space="preserve"> </w:t>
      </w:r>
      <w:r w:rsidRPr="00D1585F">
        <w:rPr>
          <w:rFonts w:ascii="Tahoma" w:hAnsi="Tahoma" w:cs="Tahoma"/>
        </w:rPr>
        <w:t>order</w:t>
      </w:r>
      <w:r w:rsidRPr="00D1585F">
        <w:rPr>
          <w:rFonts w:ascii="Tahoma" w:hAnsi="Tahoma" w:cs="Tahoma"/>
          <w:spacing w:val="-4"/>
        </w:rPr>
        <w:t xml:space="preserve"> </w:t>
      </w:r>
      <w:r w:rsidRPr="00D1585F">
        <w:rPr>
          <w:rFonts w:ascii="Tahoma" w:hAnsi="Tahoma" w:cs="Tahoma"/>
        </w:rPr>
        <w:t>to</w:t>
      </w:r>
      <w:proofErr w:type="gramEnd"/>
      <w:r w:rsidRPr="00D1585F">
        <w:rPr>
          <w:rFonts w:ascii="Tahoma" w:hAnsi="Tahoma" w:cs="Tahoma"/>
          <w:spacing w:val="-1"/>
        </w:rPr>
        <w:t xml:space="preserve"> </w:t>
      </w:r>
      <w:r w:rsidRPr="00D1585F">
        <w:rPr>
          <w:rFonts w:ascii="Tahoma" w:hAnsi="Tahoma" w:cs="Tahoma"/>
        </w:rPr>
        <w:t>protect</w:t>
      </w:r>
      <w:r w:rsidRPr="00D1585F">
        <w:rPr>
          <w:rFonts w:ascii="Tahoma" w:hAnsi="Tahoma" w:cs="Tahoma"/>
          <w:spacing w:val="-1"/>
        </w:rPr>
        <w:t xml:space="preserve"> </w:t>
      </w:r>
      <w:r w:rsidRPr="00D1585F">
        <w:rPr>
          <w:rFonts w:ascii="Tahoma" w:hAnsi="Tahoma" w:cs="Tahoma"/>
        </w:rPr>
        <w:t>individuals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those</w:t>
      </w:r>
      <w:r w:rsidRPr="00D1585F">
        <w:rPr>
          <w:rFonts w:ascii="Tahoma" w:hAnsi="Tahoma" w:cs="Tahoma"/>
          <w:spacing w:val="-1"/>
        </w:rPr>
        <w:t xml:space="preserve"> </w:t>
      </w:r>
      <w:r w:rsidRPr="00D1585F">
        <w:rPr>
          <w:rFonts w:ascii="Tahoma" w:hAnsi="Tahoma" w:cs="Tahoma"/>
        </w:rPr>
        <w:t>accused</w:t>
      </w:r>
      <w:r w:rsidRPr="00D1585F">
        <w:rPr>
          <w:rFonts w:ascii="Tahoma" w:hAnsi="Tahoma" w:cs="Tahoma"/>
          <w:spacing w:val="-5"/>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rPr>
        <w:t>misdeeds</w:t>
      </w:r>
      <w:r w:rsidRPr="00D1585F">
        <w:rPr>
          <w:rFonts w:ascii="Tahoma" w:hAnsi="Tahoma" w:cs="Tahoma"/>
          <w:spacing w:val="-4"/>
        </w:rPr>
        <w:t xml:space="preserve"> </w:t>
      </w:r>
      <w:r w:rsidRPr="00D1585F">
        <w:rPr>
          <w:rFonts w:ascii="Tahoma" w:hAnsi="Tahoma" w:cs="Tahoma"/>
        </w:rPr>
        <w:t>or</w:t>
      </w:r>
      <w:r w:rsidRPr="00D1585F">
        <w:rPr>
          <w:rFonts w:ascii="Tahoma" w:hAnsi="Tahoma" w:cs="Tahoma"/>
          <w:spacing w:val="-2"/>
        </w:rPr>
        <w:t xml:space="preserve"> </w:t>
      </w:r>
      <w:r w:rsidRPr="00D1585F">
        <w:rPr>
          <w:rFonts w:ascii="Tahoma" w:hAnsi="Tahoma" w:cs="Tahoma"/>
        </w:rPr>
        <w:t>possible</w:t>
      </w:r>
      <w:r w:rsidRPr="00D1585F">
        <w:rPr>
          <w:rFonts w:ascii="Tahoma" w:hAnsi="Tahoma" w:cs="Tahoma"/>
          <w:spacing w:val="-4"/>
        </w:rPr>
        <w:t xml:space="preserve"> </w:t>
      </w:r>
      <w:r w:rsidRPr="00D1585F">
        <w:rPr>
          <w:rFonts w:ascii="Tahoma" w:hAnsi="Tahoma" w:cs="Tahoma"/>
        </w:rPr>
        <w:t>malpractice,</w:t>
      </w:r>
      <w:r w:rsidRPr="00D1585F">
        <w:rPr>
          <w:rFonts w:ascii="Tahoma" w:hAnsi="Tahoma" w:cs="Tahoma"/>
          <w:spacing w:val="-2"/>
        </w:rPr>
        <w:t xml:space="preserve"> </w:t>
      </w:r>
      <w:r w:rsidRPr="00D1585F">
        <w:rPr>
          <w:rFonts w:ascii="Tahoma" w:hAnsi="Tahoma" w:cs="Tahoma"/>
        </w:rPr>
        <w:t>initial</w:t>
      </w:r>
      <w:r w:rsidRPr="00D1585F">
        <w:rPr>
          <w:rFonts w:ascii="Tahoma" w:hAnsi="Tahoma" w:cs="Tahoma"/>
          <w:spacing w:val="-5"/>
        </w:rPr>
        <w:t xml:space="preserve"> </w:t>
      </w:r>
      <w:r w:rsidRPr="00D1585F">
        <w:rPr>
          <w:rFonts w:ascii="Tahoma" w:hAnsi="Tahoma" w:cs="Tahoma"/>
        </w:rPr>
        <w:t>enquiries will be made to decide whether an investigation is appropriate and, if so, what form it should take.</w:t>
      </w:r>
    </w:p>
    <w:p w14:paraId="71675300" w14:textId="77777777" w:rsidR="005403AD" w:rsidRPr="00D1585F" w:rsidRDefault="00000000">
      <w:pPr>
        <w:pStyle w:val="ListParagraph"/>
        <w:numPr>
          <w:ilvl w:val="1"/>
          <w:numId w:val="1"/>
        </w:numPr>
        <w:tabs>
          <w:tab w:val="left" w:pos="479"/>
          <w:tab w:val="left" w:pos="481"/>
        </w:tabs>
        <w:spacing w:before="1"/>
        <w:ind w:right="287" w:hanging="284"/>
        <w:jc w:val="both"/>
        <w:rPr>
          <w:rFonts w:ascii="Tahoma" w:hAnsi="Tahoma" w:cs="Tahoma"/>
        </w:rPr>
      </w:pPr>
      <w:r w:rsidRPr="00D1585F">
        <w:rPr>
          <w:rFonts w:ascii="Tahoma" w:hAnsi="Tahoma" w:cs="Tahoma"/>
        </w:rPr>
        <w:t>Within</w:t>
      </w:r>
      <w:r w:rsidRPr="00D1585F">
        <w:rPr>
          <w:rFonts w:ascii="Tahoma" w:hAnsi="Tahoma" w:cs="Tahoma"/>
          <w:spacing w:val="-3"/>
        </w:rPr>
        <w:t xml:space="preserve"> </w:t>
      </w:r>
      <w:r w:rsidRPr="00D1585F">
        <w:rPr>
          <w:rFonts w:ascii="Tahoma" w:hAnsi="Tahoma" w:cs="Tahoma"/>
        </w:rPr>
        <w:t>10</w:t>
      </w:r>
      <w:r w:rsidRPr="00D1585F">
        <w:rPr>
          <w:rFonts w:ascii="Tahoma" w:hAnsi="Tahoma" w:cs="Tahoma"/>
          <w:spacing w:val="-1"/>
        </w:rPr>
        <w:t xml:space="preserve"> </w:t>
      </w:r>
      <w:r w:rsidRPr="00D1585F">
        <w:rPr>
          <w:rFonts w:ascii="Tahoma" w:hAnsi="Tahoma" w:cs="Tahoma"/>
        </w:rPr>
        <w:t>days,</w:t>
      </w:r>
      <w:r w:rsidRPr="00D1585F">
        <w:rPr>
          <w:rFonts w:ascii="Tahoma" w:hAnsi="Tahoma" w:cs="Tahoma"/>
          <w:spacing w:val="-2"/>
        </w:rPr>
        <w:t xml:space="preserve"> </w:t>
      </w:r>
      <w:r w:rsidRPr="00D1585F">
        <w:rPr>
          <w:rFonts w:ascii="Tahoma" w:hAnsi="Tahoma" w:cs="Tahoma"/>
        </w:rPr>
        <w:t>acknowledge</w:t>
      </w:r>
      <w:r w:rsidRPr="00D1585F">
        <w:rPr>
          <w:rFonts w:ascii="Tahoma" w:hAnsi="Tahoma" w:cs="Tahoma"/>
          <w:spacing w:val="-1"/>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complainant</w:t>
      </w:r>
      <w:r w:rsidRPr="00D1585F">
        <w:rPr>
          <w:rFonts w:ascii="Tahoma" w:hAnsi="Tahoma" w:cs="Tahoma"/>
          <w:spacing w:val="-4"/>
        </w:rPr>
        <w:t xml:space="preserve"> </w:t>
      </w:r>
      <w:r w:rsidRPr="00D1585F">
        <w:rPr>
          <w:rFonts w:ascii="Tahoma" w:hAnsi="Tahoma" w:cs="Tahoma"/>
        </w:rPr>
        <w:t>that</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complaint</w:t>
      </w:r>
      <w:r w:rsidRPr="00D1585F">
        <w:rPr>
          <w:rFonts w:ascii="Tahoma" w:hAnsi="Tahoma" w:cs="Tahoma"/>
          <w:spacing w:val="-4"/>
        </w:rPr>
        <w:t xml:space="preserve"> </w:t>
      </w:r>
      <w:r w:rsidRPr="00D1585F">
        <w:rPr>
          <w:rFonts w:ascii="Tahoma" w:hAnsi="Tahoma" w:cs="Tahoma"/>
        </w:rPr>
        <w:t>has</w:t>
      </w:r>
      <w:r w:rsidRPr="00D1585F">
        <w:rPr>
          <w:rFonts w:ascii="Tahoma" w:hAnsi="Tahoma" w:cs="Tahoma"/>
          <w:spacing w:val="-2"/>
        </w:rPr>
        <w:t xml:space="preserve"> </w:t>
      </w:r>
      <w:r w:rsidRPr="00D1585F">
        <w:rPr>
          <w:rFonts w:ascii="Tahoma" w:hAnsi="Tahoma" w:cs="Tahoma"/>
        </w:rPr>
        <w:t>been</w:t>
      </w:r>
      <w:r w:rsidRPr="00D1585F">
        <w:rPr>
          <w:rFonts w:ascii="Tahoma" w:hAnsi="Tahoma" w:cs="Tahoma"/>
          <w:spacing w:val="-3"/>
        </w:rPr>
        <w:t xml:space="preserve"> </w:t>
      </w:r>
      <w:r w:rsidRPr="00D1585F">
        <w:rPr>
          <w:rFonts w:ascii="Tahoma" w:hAnsi="Tahoma" w:cs="Tahoma"/>
        </w:rPr>
        <w:t>received;</w:t>
      </w:r>
      <w:r w:rsidRPr="00D1585F">
        <w:rPr>
          <w:rFonts w:ascii="Tahoma" w:hAnsi="Tahoma" w:cs="Tahoma"/>
          <w:spacing w:val="-1"/>
        </w:rPr>
        <w:t xml:space="preserve"> </w:t>
      </w:r>
      <w:r w:rsidRPr="00D1585F">
        <w:rPr>
          <w:rFonts w:ascii="Tahoma" w:hAnsi="Tahoma" w:cs="Tahoma"/>
        </w:rPr>
        <w:t>indicate</w:t>
      </w:r>
      <w:r w:rsidRPr="00D1585F">
        <w:rPr>
          <w:rFonts w:ascii="Tahoma" w:hAnsi="Tahoma" w:cs="Tahoma"/>
          <w:spacing w:val="-1"/>
        </w:rPr>
        <w:t xml:space="preserve"> </w:t>
      </w:r>
      <w:r w:rsidRPr="00D1585F">
        <w:rPr>
          <w:rFonts w:ascii="Tahoma" w:hAnsi="Tahoma" w:cs="Tahoma"/>
        </w:rPr>
        <w:t>how it is</w:t>
      </w:r>
      <w:r w:rsidRPr="00D1585F">
        <w:rPr>
          <w:rFonts w:ascii="Tahoma" w:hAnsi="Tahoma" w:cs="Tahoma"/>
          <w:spacing w:val="-1"/>
        </w:rPr>
        <w:t xml:space="preserve"> </w:t>
      </w:r>
      <w:r w:rsidRPr="00D1585F">
        <w:rPr>
          <w:rFonts w:ascii="Tahoma" w:hAnsi="Tahoma" w:cs="Tahoma"/>
        </w:rPr>
        <w:t>proposed</w:t>
      </w:r>
      <w:r w:rsidRPr="00D1585F">
        <w:rPr>
          <w:rFonts w:ascii="Tahoma" w:hAnsi="Tahoma" w:cs="Tahoma"/>
          <w:spacing w:val="-4"/>
        </w:rPr>
        <w:t xml:space="preserve"> </w:t>
      </w:r>
      <w:r w:rsidRPr="00D1585F">
        <w:rPr>
          <w:rFonts w:ascii="Tahoma" w:hAnsi="Tahoma" w:cs="Tahoma"/>
        </w:rPr>
        <w:t>to deal</w:t>
      </w:r>
      <w:r w:rsidRPr="00D1585F">
        <w:rPr>
          <w:rFonts w:ascii="Tahoma" w:hAnsi="Tahoma" w:cs="Tahoma"/>
          <w:spacing w:val="-4"/>
        </w:rPr>
        <w:t xml:space="preserve"> </w:t>
      </w:r>
      <w:r w:rsidRPr="00D1585F">
        <w:rPr>
          <w:rFonts w:ascii="Tahoma" w:hAnsi="Tahoma" w:cs="Tahoma"/>
        </w:rPr>
        <w:t>with</w:t>
      </w:r>
      <w:r w:rsidRPr="00D1585F">
        <w:rPr>
          <w:rFonts w:ascii="Tahoma" w:hAnsi="Tahoma" w:cs="Tahoma"/>
          <w:spacing w:val="-2"/>
        </w:rPr>
        <w:t xml:space="preserve"> </w:t>
      </w:r>
      <w:r w:rsidRPr="00D1585F">
        <w:rPr>
          <w:rFonts w:ascii="Tahoma" w:hAnsi="Tahoma" w:cs="Tahoma"/>
        </w:rPr>
        <w:t>the matter</w:t>
      </w:r>
      <w:r w:rsidRPr="00D1585F">
        <w:rPr>
          <w:rFonts w:ascii="Tahoma" w:hAnsi="Tahoma" w:cs="Tahoma"/>
          <w:spacing w:val="-3"/>
        </w:rPr>
        <w:t xml:space="preserve"> </w:t>
      </w:r>
      <w:r w:rsidRPr="00D1585F">
        <w:rPr>
          <w:rFonts w:ascii="Tahoma" w:hAnsi="Tahoma" w:cs="Tahoma"/>
        </w:rPr>
        <w:t>and</w:t>
      </w:r>
      <w:r w:rsidRPr="00D1585F">
        <w:rPr>
          <w:rFonts w:ascii="Tahoma" w:hAnsi="Tahoma" w:cs="Tahoma"/>
          <w:spacing w:val="-2"/>
        </w:rPr>
        <w:t xml:space="preserve"> </w:t>
      </w:r>
      <w:r w:rsidRPr="00D1585F">
        <w:rPr>
          <w:rFonts w:ascii="Tahoma" w:hAnsi="Tahoma" w:cs="Tahoma"/>
        </w:rPr>
        <w:t>inform</w:t>
      </w:r>
      <w:r w:rsidRPr="00D1585F">
        <w:rPr>
          <w:rFonts w:ascii="Tahoma" w:hAnsi="Tahoma" w:cs="Tahoma"/>
          <w:spacing w:val="-1"/>
        </w:rPr>
        <w:t xml:space="preserve"> </w:t>
      </w:r>
      <w:r w:rsidRPr="00D1585F">
        <w:rPr>
          <w:rFonts w:ascii="Tahoma" w:hAnsi="Tahoma" w:cs="Tahoma"/>
        </w:rPr>
        <w:t>them</w:t>
      </w:r>
      <w:r w:rsidRPr="00D1585F">
        <w:rPr>
          <w:rFonts w:ascii="Tahoma" w:hAnsi="Tahoma" w:cs="Tahoma"/>
          <w:spacing w:val="-2"/>
        </w:rPr>
        <w:t xml:space="preserve"> </w:t>
      </w:r>
      <w:r w:rsidRPr="00D1585F">
        <w:rPr>
          <w:rFonts w:ascii="Tahoma" w:hAnsi="Tahoma" w:cs="Tahoma"/>
        </w:rPr>
        <w:t>whether</w:t>
      </w:r>
      <w:r w:rsidRPr="00D1585F">
        <w:rPr>
          <w:rFonts w:ascii="Tahoma" w:hAnsi="Tahoma" w:cs="Tahoma"/>
          <w:spacing w:val="-1"/>
        </w:rPr>
        <w:t xml:space="preserve"> </w:t>
      </w:r>
      <w:r w:rsidRPr="00D1585F">
        <w:rPr>
          <w:rFonts w:ascii="Tahoma" w:hAnsi="Tahoma" w:cs="Tahoma"/>
        </w:rPr>
        <w:t>further</w:t>
      </w:r>
      <w:r w:rsidRPr="00D1585F">
        <w:rPr>
          <w:rFonts w:ascii="Tahoma" w:hAnsi="Tahoma" w:cs="Tahoma"/>
          <w:spacing w:val="-3"/>
        </w:rPr>
        <w:t xml:space="preserve"> </w:t>
      </w:r>
      <w:r w:rsidRPr="00D1585F">
        <w:rPr>
          <w:rFonts w:ascii="Tahoma" w:hAnsi="Tahoma" w:cs="Tahoma"/>
        </w:rPr>
        <w:t>investigations</w:t>
      </w:r>
      <w:r w:rsidRPr="00D1585F">
        <w:rPr>
          <w:rFonts w:ascii="Tahoma" w:hAnsi="Tahoma" w:cs="Tahoma"/>
          <w:spacing w:val="-1"/>
        </w:rPr>
        <w:t xml:space="preserve"> </w:t>
      </w:r>
      <w:r w:rsidRPr="00D1585F">
        <w:rPr>
          <w:rFonts w:ascii="Tahoma" w:hAnsi="Tahoma" w:cs="Tahoma"/>
        </w:rPr>
        <w:t>will</w:t>
      </w:r>
      <w:r w:rsidRPr="00D1585F">
        <w:rPr>
          <w:rFonts w:ascii="Tahoma" w:hAnsi="Tahoma" w:cs="Tahoma"/>
          <w:spacing w:val="-4"/>
        </w:rPr>
        <w:t xml:space="preserve"> </w:t>
      </w:r>
      <w:r w:rsidRPr="00D1585F">
        <w:rPr>
          <w:rFonts w:ascii="Tahoma" w:hAnsi="Tahoma" w:cs="Tahoma"/>
        </w:rPr>
        <w:t>take place and if not, why not.</w:t>
      </w:r>
    </w:p>
    <w:p w14:paraId="23E822C9" w14:textId="77777777" w:rsidR="005403AD" w:rsidRPr="00D1585F" w:rsidRDefault="00000000">
      <w:pPr>
        <w:pStyle w:val="ListParagraph"/>
        <w:numPr>
          <w:ilvl w:val="1"/>
          <w:numId w:val="1"/>
        </w:numPr>
        <w:tabs>
          <w:tab w:val="left" w:pos="479"/>
          <w:tab w:val="left" w:pos="481"/>
        </w:tabs>
        <w:ind w:right="232" w:hanging="284"/>
        <w:rPr>
          <w:rFonts w:ascii="Tahoma" w:hAnsi="Tahoma" w:cs="Tahoma"/>
        </w:rPr>
      </w:pPr>
      <w:r w:rsidRPr="00D1585F">
        <w:rPr>
          <w:rFonts w:ascii="Tahoma" w:hAnsi="Tahoma" w:cs="Tahoma"/>
        </w:rPr>
        <w:t>Inform</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3"/>
        </w:rPr>
        <w:t xml:space="preserve"> </w:t>
      </w:r>
      <w:r w:rsidRPr="00D1585F">
        <w:rPr>
          <w:rFonts w:ascii="Tahoma" w:hAnsi="Tahoma" w:cs="Tahoma"/>
        </w:rPr>
        <w:t>member</w:t>
      </w:r>
      <w:r w:rsidRPr="00D1585F">
        <w:rPr>
          <w:rFonts w:ascii="Tahoma" w:hAnsi="Tahoma" w:cs="Tahoma"/>
          <w:spacing w:val="-3"/>
        </w:rPr>
        <w:t xml:space="preserve"> </w:t>
      </w:r>
      <w:r w:rsidRPr="00D1585F">
        <w:rPr>
          <w:rFonts w:ascii="Tahoma" w:hAnsi="Tahoma" w:cs="Tahoma"/>
        </w:rPr>
        <w:t>of</w:t>
      </w:r>
      <w:r w:rsidRPr="00D1585F">
        <w:rPr>
          <w:rFonts w:ascii="Tahoma" w:hAnsi="Tahoma" w:cs="Tahoma"/>
          <w:spacing w:val="-3"/>
        </w:rPr>
        <w:t xml:space="preserve"> </w:t>
      </w:r>
      <w:r w:rsidRPr="00D1585F">
        <w:rPr>
          <w:rFonts w:ascii="Tahoma" w:hAnsi="Tahoma" w:cs="Tahoma"/>
        </w:rPr>
        <w:t>staff</w:t>
      </w:r>
      <w:r w:rsidRPr="00D1585F">
        <w:rPr>
          <w:rFonts w:ascii="Tahoma" w:hAnsi="Tahoma" w:cs="Tahoma"/>
          <w:spacing w:val="-3"/>
        </w:rPr>
        <w:t xml:space="preserve"> </w:t>
      </w:r>
      <w:r w:rsidRPr="00D1585F">
        <w:rPr>
          <w:rFonts w:ascii="Tahoma" w:hAnsi="Tahoma" w:cs="Tahoma"/>
        </w:rPr>
        <w:t>or</w:t>
      </w:r>
      <w:r w:rsidRPr="00D1585F">
        <w:rPr>
          <w:rFonts w:ascii="Tahoma" w:hAnsi="Tahoma" w:cs="Tahoma"/>
          <w:spacing w:val="-3"/>
        </w:rPr>
        <w:t xml:space="preserve"> </w:t>
      </w:r>
      <w:r w:rsidRPr="00D1585F">
        <w:rPr>
          <w:rFonts w:ascii="Tahoma" w:hAnsi="Tahoma" w:cs="Tahoma"/>
        </w:rPr>
        <w:t>volunteer</w:t>
      </w:r>
      <w:r w:rsidRPr="00D1585F">
        <w:rPr>
          <w:rFonts w:ascii="Tahoma" w:hAnsi="Tahoma" w:cs="Tahoma"/>
          <w:spacing w:val="-3"/>
        </w:rPr>
        <w:t xml:space="preserve"> </w:t>
      </w:r>
      <w:r w:rsidRPr="00D1585F">
        <w:rPr>
          <w:rFonts w:ascii="Tahoma" w:hAnsi="Tahoma" w:cs="Tahoma"/>
        </w:rPr>
        <w:t>against</w:t>
      </w:r>
      <w:r w:rsidRPr="00D1585F">
        <w:rPr>
          <w:rFonts w:ascii="Tahoma" w:hAnsi="Tahoma" w:cs="Tahoma"/>
          <w:spacing w:val="-3"/>
        </w:rPr>
        <w:t xml:space="preserve"> </w:t>
      </w:r>
      <w:r w:rsidRPr="00D1585F">
        <w:rPr>
          <w:rFonts w:ascii="Tahoma" w:hAnsi="Tahoma" w:cs="Tahoma"/>
        </w:rPr>
        <w:t>whom the complaint</w:t>
      </w:r>
      <w:r w:rsidRPr="00D1585F">
        <w:rPr>
          <w:rFonts w:ascii="Tahoma" w:hAnsi="Tahoma" w:cs="Tahoma"/>
          <w:spacing w:val="-3"/>
        </w:rPr>
        <w:t xml:space="preserve"> </w:t>
      </w:r>
      <w:r w:rsidRPr="00D1585F">
        <w:rPr>
          <w:rFonts w:ascii="Tahoma" w:hAnsi="Tahoma" w:cs="Tahoma"/>
        </w:rPr>
        <w:t>is</w:t>
      </w:r>
      <w:r w:rsidRPr="00D1585F">
        <w:rPr>
          <w:rFonts w:ascii="Tahoma" w:hAnsi="Tahoma" w:cs="Tahoma"/>
          <w:spacing w:val="-3"/>
        </w:rPr>
        <w:t xml:space="preserve"> </w:t>
      </w:r>
      <w:r w:rsidRPr="00D1585F">
        <w:rPr>
          <w:rFonts w:ascii="Tahoma" w:hAnsi="Tahoma" w:cs="Tahoma"/>
        </w:rPr>
        <w:t>made</w:t>
      </w:r>
      <w:r w:rsidRPr="00D1585F">
        <w:rPr>
          <w:rFonts w:ascii="Tahoma" w:hAnsi="Tahoma" w:cs="Tahoma"/>
          <w:spacing w:val="-3"/>
        </w:rPr>
        <w:t xml:space="preserve"> </w:t>
      </w:r>
      <w:r w:rsidRPr="00D1585F">
        <w:rPr>
          <w:rFonts w:ascii="Tahoma" w:hAnsi="Tahoma" w:cs="Tahoma"/>
        </w:rPr>
        <w:t>as</w:t>
      </w:r>
      <w:r w:rsidRPr="00D1585F">
        <w:rPr>
          <w:rFonts w:ascii="Tahoma" w:hAnsi="Tahoma" w:cs="Tahoma"/>
          <w:spacing w:val="-3"/>
        </w:rPr>
        <w:t xml:space="preserve"> </w:t>
      </w:r>
      <w:r w:rsidRPr="00D1585F">
        <w:rPr>
          <w:rFonts w:ascii="Tahoma" w:hAnsi="Tahoma" w:cs="Tahoma"/>
        </w:rPr>
        <w:t>soon</w:t>
      </w:r>
      <w:r w:rsidRPr="00D1585F">
        <w:rPr>
          <w:rFonts w:ascii="Tahoma" w:hAnsi="Tahoma" w:cs="Tahoma"/>
          <w:spacing w:val="-2"/>
        </w:rPr>
        <w:t xml:space="preserve"> </w:t>
      </w:r>
      <w:r w:rsidRPr="00D1585F">
        <w:rPr>
          <w:rFonts w:ascii="Tahoma" w:hAnsi="Tahoma" w:cs="Tahoma"/>
        </w:rPr>
        <w:t>as</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3"/>
        </w:rPr>
        <w:t xml:space="preserve"> </w:t>
      </w:r>
      <w:r w:rsidRPr="00D1585F">
        <w:rPr>
          <w:rFonts w:ascii="Tahoma" w:hAnsi="Tahoma" w:cs="Tahoma"/>
        </w:rPr>
        <w:t>practically possible. The member of staff or volunteer will be informed of their right to be accompanied by a trade union or other representative at any future interview or hearing held under the provision of these procedures.</w:t>
      </w:r>
    </w:p>
    <w:p w14:paraId="1B8B2F32" w14:textId="62AE0605" w:rsidR="005403AD" w:rsidRPr="00D1585F" w:rsidRDefault="00000000">
      <w:pPr>
        <w:pStyle w:val="ListParagraph"/>
        <w:numPr>
          <w:ilvl w:val="1"/>
          <w:numId w:val="1"/>
        </w:numPr>
        <w:tabs>
          <w:tab w:val="left" w:pos="479"/>
          <w:tab w:val="left" w:pos="481"/>
        </w:tabs>
        <w:ind w:right="216" w:hanging="284"/>
        <w:rPr>
          <w:rFonts w:ascii="Tahoma" w:hAnsi="Tahoma" w:cs="Tahoma"/>
        </w:rPr>
      </w:pPr>
      <w:r w:rsidRPr="00D1585F">
        <w:rPr>
          <w:rFonts w:ascii="Tahoma" w:hAnsi="Tahoma" w:cs="Tahoma"/>
        </w:rPr>
        <w:t>If</w:t>
      </w:r>
      <w:r w:rsidRPr="00D1585F">
        <w:rPr>
          <w:rFonts w:ascii="Tahoma" w:hAnsi="Tahoma" w:cs="Tahoma"/>
          <w:spacing w:val="-2"/>
        </w:rPr>
        <w:t xml:space="preserve"> </w:t>
      </w:r>
      <w:r w:rsidRPr="00D1585F">
        <w:rPr>
          <w:rFonts w:ascii="Tahoma" w:hAnsi="Tahoma" w:cs="Tahoma"/>
        </w:rPr>
        <w:t>there</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evidence</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rPr>
        <w:t>criminal</w:t>
      </w:r>
      <w:r w:rsidRPr="00D1585F">
        <w:rPr>
          <w:rFonts w:ascii="Tahoma" w:hAnsi="Tahoma" w:cs="Tahoma"/>
          <w:spacing w:val="-2"/>
        </w:rPr>
        <w:t xml:space="preserve"> </w:t>
      </w:r>
      <w:r w:rsidR="00062209" w:rsidRPr="00D1585F">
        <w:rPr>
          <w:rFonts w:ascii="Tahoma" w:hAnsi="Tahoma" w:cs="Tahoma"/>
        </w:rPr>
        <w:t>activity,</w:t>
      </w:r>
      <w:r w:rsidRPr="00D1585F">
        <w:rPr>
          <w:rFonts w:ascii="Tahoma" w:hAnsi="Tahoma" w:cs="Tahoma"/>
          <w:spacing w:val="-3"/>
        </w:rPr>
        <w:t xml:space="preserve"> </w:t>
      </w:r>
      <w:r w:rsidRPr="00D1585F">
        <w:rPr>
          <w:rFonts w:ascii="Tahoma" w:hAnsi="Tahoma" w:cs="Tahoma"/>
        </w:rPr>
        <w:t>then</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investigating</w:t>
      </w:r>
      <w:r w:rsidRPr="00D1585F">
        <w:rPr>
          <w:rFonts w:ascii="Tahoma" w:hAnsi="Tahoma" w:cs="Tahoma"/>
          <w:spacing w:val="-3"/>
        </w:rPr>
        <w:t xml:space="preserve"> </w:t>
      </w:r>
      <w:r w:rsidRPr="00D1585F">
        <w:rPr>
          <w:rFonts w:ascii="Tahoma" w:hAnsi="Tahoma" w:cs="Tahoma"/>
        </w:rPr>
        <w:t>officer</w:t>
      </w:r>
      <w:r w:rsidRPr="00D1585F">
        <w:rPr>
          <w:rFonts w:ascii="Tahoma" w:hAnsi="Tahoma" w:cs="Tahoma"/>
          <w:spacing w:val="-4"/>
        </w:rPr>
        <w:t xml:space="preserve"> </w:t>
      </w:r>
      <w:r w:rsidRPr="00D1585F">
        <w:rPr>
          <w:rFonts w:ascii="Tahoma" w:hAnsi="Tahoma" w:cs="Tahoma"/>
        </w:rPr>
        <w:t>should</w:t>
      </w:r>
      <w:r w:rsidRPr="00D1585F">
        <w:rPr>
          <w:rFonts w:ascii="Tahoma" w:hAnsi="Tahoma" w:cs="Tahoma"/>
          <w:spacing w:val="-3"/>
        </w:rPr>
        <w:t xml:space="preserve"> </w:t>
      </w:r>
      <w:r w:rsidRPr="00D1585F">
        <w:rPr>
          <w:rFonts w:ascii="Tahoma" w:hAnsi="Tahoma" w:cs="Tahoma"/>
        </w:rPr>
        <w:t>inform</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police.</w:t>
      </w:r>
      <w:r w:rsidRPr="00D1585F">
        <w:rPr>
          <w:rFonts w:ascii="Tahoma" w:hAnsi="Tahoma" w:cs="Tahoma"/>
          <w:spacing w:val="-2"/>
        </w:rPr>
        <w:t xml:space="preserve"> </w:t>
      </w:r>
      <w:r w:rsidR="00062209" w:rsidRPr="00D1585F">
        <w:rPr>
          <w:rFonts w:ascii="Tahoma" w:hAnsi="Tahoma" w:cs="Tahoma"/>
        </w:rPr>
        <w:t>Gisleham</w:t>
      </w:r>
      <w:r w:rsidRPr="00D1585F">
        <w:rPr>
          <w:rFonts w:ascii="Tahoma" w:hAnsi="Tahoma" w:cs="Tahoma"/>
        </w:rPr>
        <w:t xml:space="preserve"> Village Hall will ensure that </w:t>
      </w:r>
      <w:proofErr w:type="gramStart"/>
      <w:r w:rsidRPr="00D1585F">
        <w:rPr>
          <w:rFonts w:ascii="Tahoma" w:hAnsi="Tahoma" w:cs="Tahoma"/>
        </w:rPr>
        <w:t>any</w:t>
      </w:r>
      <w:proofErr w:type="gramEnd"/>
      <w:r w:rsidRPr="00D1585F">
        <w:rPr>
          <w:rFonts w:ascii="Tahoma" w:hAnsi="Tahoma" w:cs="Tahoma"/>
        </w:rPr>
        <w:t xml:space="preserve"> internal investigation does not hinder a formal police investigation.</w:t>
      </w:r>
    </w:p>
    <w:p w14:paraId="459E5127" w14:textId="77777777" w:rsidR="005403AD" w:rsidRPr="00D1585F" w:rsidRDefault="00000000">
      <w:pPr>
        <w:pStyle w:val="ListParagraph"/>
        <w:numPr>
          <w:ilvl w:val="1"/>
          <w:numId w:val="1"/>
        </w:numPr>
        <w:tabs>
          <w:tab w:val="left" w:pos="481"/>
        </w:tabs>
        <w:ind w:right="646" w:hanging="342"/>
        <w:rPr>
          <w:rFonts w:ascii="Tahoma" w:hAnsi="Tahoma" w:cs="Tahoma"/>
        </w:rPr>
      </w:pPr>
      <w:r w:rsidRPr="00D1585F">
        <w:rPr>
          <w:rFonts w:ascii="Tahoma" w:hAnsi="Tahoma" w:cs="Tahoma"/>
        </w:rPr>
        <w:t>Consider</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involvement</w:t>
      </w:r>
      <w:r w:rsidRPr="00D1585F">
        <w:rPr>
          <w:rFonts w:ascii="Tahoma" w:hAnsi="Tahoma" w:cs="Tahoma"/>
          <w:spacing w:val="-6"/>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auditors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Police</w:t>
      </w:r>
      <w:r w:rsidRPr="00D1585F">
        <w:rPr>
          <w:rFonts w:ascii="Tahoma" w:hAnsi="Tahoma" w:cs="Tahoma"/>
          <w:spacing w:val="-1"/>
        </w:rPr>
        <w:t xml:space="preserve"> </w:t>
      </w:r>
      <w:r w:rsidRPr="00D1585F">
        <w:rPr>
          <w:rFonts w:ascii="Tahoma" w:hAnsi="Tahoma" w:cs="Tahoma"/>
        </w:rPr>
        <w:t>at</w:t>
      </w:r>
      <w:r w:rsidRPr="00D1585F">
        <w:rPr>
          <w:rFonts w:ascii="Tahoma" w:hAnsi="Tahoma" w:cs="Tahoma"/>
          <w:spacing w:val="-4"/>
        </w:rPr>
        <w:t xml:space="preserve"> </w:t>
      </w:r>
      <w:r w:rsidRPr="00D1585F">
        <w:rPr>
          <w:rFonts w:ascii="Tahoma" w:hAnsi="Tahoma" w:cs="Tahoma"/>
        </w:rPr>
        <w:t>this</w:t>
      </w:r>
      <w:r w:rsidRPr="00D1585F">
        <w:rPr>
          <w:rFonts w:ascii="Tahoma" w:hAnsi="Tahoma" w:cs="Tahoma"/>
          <w:spacing w:val="-2"/>
        </w:rPr>
        <w:t xml:space="preserve"> </w:t>
      </w:r>
      <w:r w:rsidRPr="00D1585F">
        <w:rPr>
          <w:rFonts w:ascii="Tahoma" w:hAnsi="Tahoma" w:cs="Tahoma"/>
        </w:rPr>
        <w:t>stage</w:t>
      </w:r>
      <w:r w:rsidRPr="00D1585F">
        <w:rPr>
          <w:rFonts w:ascii="Tahoma" w:hAnsi="Tahoma" w:cs="Tahoma"/>
          <w:spacing w:val="-1"/>
        </w:rPr>
        <w:t xml:space="preserve"> </w:t>
      </w:r>
      <w:r w:rsidRPr="00D1585F">
        <w:rPr>
          <w:rFonts w:ascii="Tahoma" w:hAnsi="Tahoma" w:cs="Tahoma"/>
        </w:rPr>
        <w:t>and</w:t>
      </w:r>
      <w:r w:rsidRPr="00D1585F">
        <w:rPr>
          <w:rFonts w:ascii="Tahoma" w:hAnsi="Tahoma" w:cs="Tahoma"/>
          <w:spacing w:val="-3"/>
        </w:rPr>
        <w:t xml:space="preserve"> </w:t>
      </w:r>
      <w:r w:rsidRPr="00D1585F">
        <w:rPr>
          <w:rFonts w:ascii="Tahoma" w:hAnsi="Tahoma" w:cs="Tahoma"/>
        </w:rPr>
        <w:t>should</w:t>
      </w:r>
      <w:r w:rsidRPr="00D1585F">
        <w:rPr>
          <w:rFonts w:ascii="Tahoma" w:hAnsi="Tahoma" w:cs="Tahoma"/>
          <w:spacing w:val="-4"/>
        </w:rPr>
        <w:t xml:space="preserve"> </w:t>
      </w:r>
      <w:r w:rsidRPr="00D1585F">
        <w:rPr>
          <w:rFonts w:ascii="Tahoma" w:hAnsi="Tahoma" w:cs="Tahoma"/>
        </w:rPr>
        <w:t>consult</w:t>
      </w:r>
      <w:r w:rsidRPr="00D1585F">
        <w:rPr>
          <w:rFonts w:ascii="Tahoma" w:hAnsi="Tahoma" w:cs="Tahoma"/>
          <w:spacing w:val="-4"/>
        </w:rPr>
        <w:t xml:space="preserve"> </w:t>
      </w:r>
      <w:r w:rsidRPr="00D1585F">
        <w:rPr>
          <w:rFonts w:ascii="Tahoma" w:hAnsi="Tahoma" w:cs="Tahoma"/>
        </w:rPr>
        <w:t>with</w:t>
      </w:r>
      <w:r w:rsidRPr="00D1585F">
        <w:rPr>
          <w:rFonts w:ascii="Tahoma" w:hAnsi="Tahoma" w:cs="Tahoma"/>
          <w:spacing w:val="-3"/>
        </w:rPr>
        <w:t xml:space="preserve"> </w:t>
      </w:r>
      <w:r w:rsidRPr="00D1585F">
        <w:rPr>
          <w:rFonts w:ascii="Tahoma" w:hAnsi="Tahoma" w:cs="Tahoma"/>
        </w:rPr>
        <w:t xml:space="preserve">the </w:t>
      </w:r>
      <w:r w:rsidRPr="00D1585F">
        <w:rPr>
          <w:rFonts w:ascii="Tahoma" w:hAnsi="Tahoma" w:cs="Tahoma"/>
          <w:spacing w:val="-2"/>
        </w:rPr>
        <w:t>Chairman</w:t>
      </w:r>
    </w:p>
    <w:p w14:paraId="659C23A7" w14:textId="77777777" w:rsidR="005403AD" w:rsidRPr="00D1585F" w:rsidRDefault="00000000">
      <w:pPr>
        <w:pStyle w:val="ListParagraph"/>
        <w:numPr>
          <w:ilvl w:val="1"/>
          <w:numId w:val="1"/>
        </w:numPr>
        <w:tabs>
          <w:tab w:val="left" w:pos="481"/>
        </w:tabs>
        <w:ind w:right="643"/>
        <w:rPr>
          <w:rFonts w:ascii="Tahoma" w:hAnsi="Tahoma" w:cs="Tahoma"/>
        </w:rPr>
      </w:pPr>
      <w:r w:rsidRPr="00D1585F">
        <w:rPr>
          <w:rFonts w:ascii="Tahoma" w:hAnsi="Tahoma" w:cs="Tahoma"/>
        </w:rPr>
        <w:t>The</w:t>
      </w:r>
      <w:r w:rsidRPr="00D1585F">
        <w:rPr>
          <w:rFonts w:ascii="Tahoma" w:hAnsi="Tahoma" w:cs="Tahoma"/>
          <w:spacing w:val="-2"/>
        </w:rPr>
        <w:t xml:space="preserve"> </w:t>
      </w:r>
      <w:r w:rsidRPr="00D1585F">
        <w:rPr>
          <w:rFonts w:ascii="Tahoma" w:hAnsi="Tahoma" w:cs="Tahoma"/>
        </w:rPr>
        <w:t>allegations</w:t>
      </w:r>
      <w:r w:rsidRPr="00D1585F">
        <w:rPr>
          <w:rFonts w:ascii="Tahoma" w:hAnsi="Tahoma" w:cs="Tahoma"/>
          <w:spacing w:val="-2"/>
        </w:rPr>
        <w:t xml:space="preserve"> </w:t>
      </w:r>
      <w:r w:rsidRPr="00D1585F">
        <w:rPr>
          <w:rFonts w:ascii="Tahoma" w:hAnsi="Tahoma" w:cs="Tahoma"/>
        </w:rPr>
        <w:t>should</w:t>
      </w:r>
      <w:r w:rsidRPr="00D1585F">
        <w:rPr>
          <w:rFonts w:ascii="Tahoma" w:hAnsi="Tahoma" w:cs="Tahoma"/>
          <w:spacing w:val="-3"/>
        </w:rPr>
        <w:t xml:space="preserve"> </w:t>
      </w:r>
      <w:r w:rsidRPr="00D1585F">
        <w:rPr>
          <w:rFonts w:ascii="Tahoma" w:hAnsi="Tahoma" w:cs="Tahoma"/>
        </w:rPr>
        <w:t>be</w:t>
      </w:r>
      <w:r w:rsidRPr="00D1585F">
        <w:rPr>
          <w:rFonts w:ascii="Tahoma" w:hAnsi="Tahoma" w:cs="Tahoma"/>
          <w:spacing w:val="-2"/>
        </w:rPr>
        <w:t xml:space="preserve"> </w:t>
      </w:r>
      <w:r w:rsidRPr="00D1585F">
        <w:rPr>
          <w:rFonts w:ascii="Tahoma" w:hAnsi="Tahoma" w:cs="Tahoma"/>
        </w:rPr>
        <w:t>fully</w:t>
      </w:r>
      <w:r w:rsidRPr="00D1585F">
        <w:rPr>
          <w:rFonts w:ascii="Tahoma" w:hAnsi="Tahoma" w:cs="Tahoma"/>
          <w:spacing w:val="-2"/>
        </w:rPr>
        <w:t xml:space="preserve"> </w:t>
      </w:r>
      <w:r w:rsidRPr="00D1585F">
        <w:rPr>
          <w:rFonts w:ascii="Tahoma" w:hAnsi="Tahoma" w:cs="Tahoma"/>
        </w:rPr>
        <w:t>investigated</w:t>
      </w:r>
      <w:r w:rsidRPr="00D1585F">
        <w:rPr>
          <w:rFonts w:ascii="Tahoma" w:hAnsi="Tahoma" w:cs="Tahoma"/>
          <w:spacing w:val="-3"/>
        </w:rPr>
        <w:t xml:space="preserve"> </w:t>
      </w:r>
      <w:r w:rsidRPr="00D1585F">
        <w:rPr>
          <w:rFonts w:ascii="Tahoma" w:hAnsi="Tahoma" w:cs="Tahoma"/>
        </w:rPr>
        <w:t>by</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2"/>
        </w:rPr>
        <w:t xml:space="preserve"> </w:t>
      </w:r>
      <w:r w:rsidRPr="00D1585F">
        <w:rPr>
          <w:rFonts w:ascii="Tahoma" w:hAnsi="Tahoma" w:cs="Tahoma"/>
        </w:rPr>
        <w:t>investigating</w:t>
      </w:r>
      <w:r w:rsidRPr="00D1585F">
        <w:rPr>
          <w:rFonts w:ascii="Tahoma" w:hAnsi="Tahoma" w:cs="Tahoma"/>
          <w:spacing w:val="-5"/>
        </w:rPr>
        <w:t xml:space="preserve"> </w:t>
      </w:r>
      <w:r w:rsidRPr="00D1585F">
        <w:rPr>
          <w:rFonts w:ascii="Tahoma" w:hAnsi="Tahoma" w:cs="Tahoma"/>
        </w:rPr>
        <w:t>officer</w:t>
      </w:r>
      <w:r w:rsidRPr="00D1585F">
        <w:rPr>
          <w:rFonts w:ascii="Tahoma" w:hAnsi="Tahoma" w:cs="Tahoma"/>
          <w:spacing w:val="-4"/>
        </w:rPr>
        <w:t xml:space="preserve"> </w:t>
      </w:r>
      <w:r w:rsidRPr="00D1585F">
        <w:rPr>
          <w:rFonts w:ascii="Tahoma" w:hAnsi="Tahoma" w:cs="Tahoma"/>
        </w:rPr>
        <w:t>with</w:t>
      </w:r>
      <w:r w:rsidRPr="00D1585F">
        <w:rPr>
          <w:rFonts w:ascii="Tahoma" w:hAnsi="Tahoma" w:cs="Tahoma"/>
          <w:spacing w:val="-5"/>
        </w:rPr>
        <w:t xml:space="preserve"> </w:t>
      </w:r>
      <w:proofErr w:type="gramStart"/>
      <w:r w:rsidRPr="00D1585F">
        <w:rPr>
          <w:rFonts w:ascii="Tahoma" w:hAnsi="Tahoma" w:cs="Tahoma"/>
        </w:rPr>
        <w:t>the</w:t>
      </w:r>
      <w:r w:rsidRPr="00D1585F">
        <w:rPr>
          <w:rFonts w:ascii="Tahoma" w:hAnsi="Tahoma" w:cs="Tahoma"/>
          <w:spacing w:val="-2"/>
        </w:rPr>
        <w:t xml:space="preserve"> </w:t>
      </w:r>
      <w:r w:rsidRPr="00D1585F">
        <w:rPr>
          <w:rFonts w:ascii="Tahoma" w:hAnsi="Tahoma" w:cs="Tahoma"/>
        </w:rPr>
        <w:t>assistance</w:t>
      </w:r>
      <w:proofErr w:type="gramEnd"/>
      <w:r w:rsidRPr="00D1585F">
        <w:rPr>
          <w:rFonts w:ascii="Tahoma" w:hAnsi="Tahoma" w:cs="Tahoma"/>
          <w:spacing w:val="-4"/>
        </w:rPr>
        <w:t xml:space="preserve"> </w:t>
      </w:r>
      <w:r w:rsidRPr="00D1585F">
        <w:rPr>
          <w:rFonts w:ascii="Tahoma" w:hAnsi="Tahoma" w:cs="Tahoma"/>
        </w:rPr>
        <w:t xml:space="preserve">where appropriate, </w:t>
      </w:r>
      <w:proofErr w:type="gramStart"/>
      <w:r w:rsidRPr="00D1585F">
        <w:rPr>
          <w:rFonts w:ascii="Tahoma" w:hAnsi="Tahoma" w:cs="Tahoma"/>
        </w:rPr>
        <w:t>of</w:t>
      </w:r>
      <w:proofErr w:type="gramEnd"/>
      <w:r w:rsidRPr="00D1585F">
        <w:rPr>
          <w:rFonts w:ascii="Tahoma" w:hAnsi="Tahoma" w:cs="Tahoma"/>
        </w:rPr>
        <w:t xml:space="preserve"> other individuals / bodies.</w:t>
      </w:r>
    </w:p>
    <w:p w14:paraId="32109962" w14:textId="77777777" w:rsidR="005403AD" w:rsidRPr="00D1585F" w:rsidRDefault="00000000">
      <w:pPr>
        <w:pStyle w:val="ListParagraph"/>
        <w:numPr>
          <w:ilvl w:val="1"/>
          <w:numId w:val="1"/>
        </w:numPr>
        <w:tabs>
          <w:tab w:val="left" w:pos="482"/>
        </w:tabs>
        <w:ind w:left="482" w:right="161"/>
        <w:rPr>
          <w:rFonts w:ascii="Tahoma" w:hAnsi="Tahoma" w:cs="Tahoma"/>
        </w:rPr>
      </w:pPr>
      <w:r w:rsidRPr="00D1585F">
        <w:rPr>
          <w:rFonts w:ascii="Tahoma" w:hAnsi="Tahoma" w:cs="Tahoma"/>
        </w:rPr>
        <w:t>A judgement concerning the complaint and validity of the complaint will be made by the investigating officer.</w:t>
      </w:r>
      <w:r w:rsidRPr="00D1585F">
        <w:rPr>
          <w:rFonts w:ascii="Tahoma" w:hAnsi="Tahoma" w:cs="Tahoma"/>
          <w:spacing w:val="-5"/>
        </w:rPr>
        <w:t xml:space="preserve"> </w:t>
      </w:r>
      <w:r w:rsidRPr="00D1585F">
        <w:rPr>
          <w:rFonts w:ascii="Tahoma" w:hAnsi="Tahoma" w:cs="Tahoma"/>
        </w:rPr>
        <w:t>This</w:t>
      </w:r>
      <w:r w:rsidRPr="00D1585F">
        <w:rPr>
          <w:rFonts w:ascii="Tahoma" w:hAnsi="Tahoma" w:cs="Tahoma"/>
          <w:spacing w:val="-2"/>
        </w:rPr>
        <w:t xml:space="preserve"> </w:t>
      </w:r>
      <w:r w:rsidRPr="00D1585F">
        <w:rPr>
          <w:rFonts w:ascii="Tahoma" w:hAnsi="Tahoma" w:cs="Tahoma"/>
        </w:rPr>
        <w:t>judgement</w:t>
      </w:r>
      <w:r w:rsidRPr="00D1585F">
        <w:rPr>
          <w:rFonts w:ascii="Tahoma" w:hAnsi="Tahoma" w:cs="Tahoma"/>
          <w:spacing w:val="-4"/>
        </w:rPr>
        <w:t xml:space="preserve"> </w:t>
      </w:r>
      <w:r w:rsidRPr="00D1585F">
        <w:rPr>
          <w:rFonts w:ascii="Tahoma" w:hAnsi="Tahoma" w:cs="Tahoma"/>
        </w:rPr>
        <w:t>will</w:t>
      </w:r>
      <w:r w:rsidRPr="00D1585F">
        <w:rPr>
          <w:rFonts w:ascii="Tahoma" w:hAnsi="Tahoma" w:cs="Tahoma"/>
          <w:spacing w:val="-5"/>
        </w:rPr>
        <w:t xml:space="preserve"> </w:t>
      </w:r>
      <w:r w:rsidRPr="00D1585F">
        <w:rPr>
          <w:rFonts w:ascii="Tahoma" w:hAnsi="Tahoma" w:cs="Tahoma"/>
        </w:rPr>
        <w:t>be</w:t>
      </w:r>
      <w:r w:rsidRPr="00D1585F">
        <w:rPr>
          <w:rFonts w:ascii="Tahoma" w:hAnsi="Tahoma" w:cs="Tahoma"/>
          <w:spacing w:val="-1"/>
        </w:rPr>
        <w:t xml:space="preserve"> </w:t>
      </w:r>
      <w:r w:rsidRPr="00D1585F">
        <w:rPr>
          <w:rFonts w:ascii="Tahoma" w:hAnsi="Tahoma" w:cs="Tahoma"/>
        </w:rPr>
        <w:t>detailed</w:t>
      </w:r>
      <w:r w:rsidRPr="00D1585F">
        <w:rPr>
          <w:rFonts w:ascii="Tahoma" w:hAnsi="Tahoma" w:cs="Tahoma"/>
          <w:spacing w:val="-3"/>
        </w:rPr>
        <w:t xml:space="preserve"> </w:t>
      </w:r>
      <w:r w:rsidRPr="00D1585F">
        <w:rPr>
          <w:rFonts w:ascii="Tahoma" w:hAnsi="Tahoma" w:cs="Tahoma"/>
        </w:rPr>
        <w:t>in</w:t>
      </w:r>
      <w:r w:rsidRPr="00D1585F">
        <w:rPr>
          <w:rFonts w:ascii="Tahoma" w:hAnsi="Tahoma" w:cs="Tahoma"/>
          <w:spacing w:val="-3"/>
        </w:rPr>
        <w:t xml:space="preserve"> </w:t>
      </w:r>
      <w:r w:rsidRPr="00D1585F">
        <w:rPr>
          <w:rFonts w:ascii="Tahoma" w:hAnsi="Tahoma" w:cs="Tahoma"/>
        </w:rPr>
        <w:t>a</w:t>
      </w:r>
      <w:r w:rsidRPr="00D1585F">
        <w:rPr>
          <w:rFonts w:ascii="Tahoma" w:hAnsi="Tahoma" w:cs="Tahoma"/>
          <w:spacing w:val="-4"/>
        </w:rPr>
        <w:t xml:space="preserve"> </w:t>
      </w:r>
      <w:r w:rsidRPr="00D1585F">
        <w:rPr>
          <w:rFonts w:ascii="Tahoma" w:hAnsi="Tahoma" w:cs="Tahoma"/>
        </w:rPr>
        <w:t>written</w:t>
      </w:r>
      <w:r w:rsidRPr="00D1585F">
        <w:rPr>
          <w:rFonts w:ascii="Tahoma" w:hAnsi="Tahoma" w:cs="Tahoma"/>
          <w:spacing w:val="-3"/>
        </w:rPr>
        <w:t xml:space="preserve"> </w:t>
      </w:r>
      <w:r w:rsidRPr="00D1585F">
        <w:rPr>
          <w:rFonts w:ascii="Tahoma" w:hAnsi="Tahoma" w:cs="Tahoma"/>
        </w:rPr>
        <w:t>report</w:t>
      </w:r>
      <w:r w:rsidRPr="00D1585F">
        <w:rPr>
          <w:rFonts w:ascii="Tahoma" w:hAnsi="Tahoma" w:cs="Tahoma"/>
          <w:spacing w:val="-1"/>
        </w:rPr>
        <w:t xml:space="preserve"> </w:t>
      </w:r>
      <w:r w:rsidRPr="00D1585F">
        <w:rPr>
          <w:rFonts w:ascii="Tahoma" w:hAnsi="Tahoma" w:cs="Tahoma"/>
        </w:rPr>
        <w:t>containing</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findings</w:t>
      </w:r>
      <w:r w:rsidRPr="00D1585F">
        <w:rPr>
          <w:rFonts w:ascii="Tahoma" w:hAnsi="Tahoma" w:cs="Tahoma"/>
          <w:spacing w:val="-2"/>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investigations and reasons for the judgement. The report will be passed to the Chairman or Secretary as</w:t>
      </w:r>
      <w:r w:rsidRPr="00D1585F">
        <w:rPr>
          <w:rFonts w:ascii="Tahoma" w:hAnsi="Tahoma" w:cs="Tahoma"/>
          <w:spacing w:val="80"/>
        </w:rPr>
        <w:t xml:space="preserve"> </w:t>
      </w:r>
      <w:r w:rsidRPr="00D1585F">
        <w:rPr>
          <w:rFonts w:ascii="Tahoma" w:hAnsi="Tahoma" w:cs="Tahoma"/>
          <w:spacing w:val="-2"/>
        </w:rPr>
        <w:t>appropriate.</w:t>
      </w:r>
    </w:p>
    <w:p w14:paraId="41D904AA" w14:textId="5BB49F19" w:rsidR="005403AD" w:rsidRPr="00D1585F" w:rsidRDefault="00000000">
      <w:pPr>
        <w:pStyle w:val="ListParagraph"/>
        <w:numPr>
          <w:ilvl w:val="1"/>
          <w:numId w:val="1"/>
        </w:numPr>
        <w:tabs>
          <w:tab w:val="left" w:pos="482"/>
        </w:tabs>
        <w:ind w:left="482" w:right="439"/>
        <w:rPr>
          <w:rFonts w:ascii="Tahoma" w:hAnsi="Tahoma" w:cs="Tahoma"/>
        </w:rPr>
      </w:pPr>
      <w:r w:rsidRPr="00D1585F">
        <w:rPr>
          <w:rFonts w:ascii="Tahoma" w:hAnsi="Tahoma" w:cs="Tahoma"/>
        </w:rPr>
        <w:t>The</w:t>
      </w:r>
      <w:r w:rsidRPr="00D1585F">
        <w:rPr>
          <w:rFonts w:ascii="Tahoma" w:hAnsi="Tahoma" w:cs="Tahoma"/>
          <w:spacing w:val="-1"/>
        </w:rPr>
        <w:t xml:space="preserve"> </w:t>
      </w:r>
      <w:r w:rsidRPr="00D1585F">
        <w:rPr>
          <w:rFonts w:ascii="Tahoma" w:hAnsi="Tahoma" w:cs="Tahoma"/>
        </w:rPr>
        <w:t>Chairman</w:t>
      </w:r>
      <w:r w:rsidRPr="00D1585F">
        <w:rPr>
          <w:rFonts w:ascii="Tahoma" w:hAnsi="Tahoma" w:cs="Tahoma"/>
          <w:spacing w:val="-3"/>
        </w:rPr>
        <w:t xml:space="preserve"> </w:t>
      </w:r>
      <w:r w:rsidRPr="00D1585F">
        <w:rPr>
          <w:rFonts w:ascii="Tahoma" w:hAnsi="Tahoma" w:cs="Tahoma"/>
        </w:rPr>
        <w:t>or</w:t>
      </w:r>
      <w:r w:rsidRPr="00D1585F">
        <w:rPr>
          <w:rFonts w:ascii="Tahoma" w:hAnsi="Tahoma" w:cs="Tahoma"/>
          <w:spacing w:val="-2"/>
        </w:rPr>
        <w:t xml:space="preserve"> </w:t>
      </w:r>
      <w:r w:rsidRPr="00D1585F">
        <w:rPr>
          <w:rFonts w:ascii="Tahoma" w:hAnsi="Tahoma" w:cs="Tahoma"/>
        </w:rPr>
        <w:t>Secretary</w:t>
      </w:r>
      <w:r w:rsidRPr="00D1585F">
        <w:rPr>
          <w:rFonts w:ascii="Tahoma" w:hAnsi="Tahoma" w:cs="Tahoma"/>
          <w:spacing w:val="-4"/>
        </w:rPr>
        <w:t xml:space="preserve"> </w:t>
      </w:r>
      <w:r w:rsidRPr="00D1585F">
        <w:rPr>
          <w:rFonts w:ascii="Tahoma" w:hAnsi="Tahoma" w:cs="Tahoma"/>
        </w:rPr>
        <w:t>will</w:t>
      </w:r>
      <w:r w:rsidRPr="00D1585F">
        <w:rPr>
          <w:rFonts w:ascii="Tahoma" w:hAnsi="Tahoma" w:cs="Tahoma"/>
          <w:spacing w:val="-2"/>
        </w:rPr>
        <w:t xml:space="preserve"> </w:t>
      </w:r>
      <w:r w:rsidRPr="00D1585F">
        <w:rPr>
          <w:rFonts w:ascii="Tahoma" w:hAnsi="Tahoma" w:cs="Tahoma"/>
        </w:rPr>
        <w:t>decide</w:t>
      </w:r>
      <w:r w:rsidRPr="00D1585F">
        <w:rPr>
          <w:rFonts w:ascii="Tahoma" w:hAnsi="Tahoma" w:cs="Tahoma"/>
          <w:spacing w:val="-4"/>
        </w:rPr>
        <w:t xml:space="preserve"> </w:t>
      </w:r>
      <w:r w:rsidRPr="00D1585F">
        <w:rPr>
          <w:rFonts w:ascii="Tahoma" w:hAnsi="Tahoma" w:cs="Tahoma"/>
        </w:rPr>
        <w:t>what</w:t>
      </w:r>
      <w:r w:rsidRPr="00D1585F">
        <w:rPr>
          <w:rFonts w:ascii="Tahoma" w:hAnsi="Tahoma" w:cs="Tahoma"/>
          <w:spacing w:val="-4"/>
        </w:rPr>
        <w:t xml:space="preserve"> </w:t>
      </w:r>
      <w:r w:rsidRPr="00D1585F">
        <w:rPr>
          <w:rFonts w:ascii="Tahoma" w:hAnsi="Tahoma" w:cs="Tahoma"/>
        </w:rPr>
        <w:t>action</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take.</w:t>
      </w:r>
      <w:r w:rsidRPr="00D1585F">
        <w:rPr>
          <w:rFonts w:ascii="Tahoma" w:hAnsi="Tahoma" w:cs="Tahoma"/>
          <w:spacing w:val="-2"/>
        </w:rPr>
        <w:t xml:space="preserve"> </w:t>
      </w:r>
      <w:r w:rsidRPr="00D1585F">
        <w:rPr>
          <w:rFonts w:ascii="Tahoma" w:hAnsi="Tahoma" w:cs="Tahoma"/>
        </w:rPr>
        <w:t>If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complaint</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shown</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be</w:t>
      </w:r>
      <w:r w:rsidRPr="00D1585F">
        <w:rPr>
          <w:rFonts w:ascii="Tahoma" w:hAnsi="Tahoma" w:cs="Tahoma"/>
          <w:spacing w:val="-1"/>
        </w:rPr>
        <w:t xml:space="preserve"> </w:t>
      </w:r>
      <w:r w:rsidRPr="00D1585F">
        <w:rPr>
          <w:rFonts w:ascii="Tahoma" w:hAnsi="Tahoma" w:cs="Tahoma"/>
        </w:rPr>
        <w:t xml:space="preserve">justified, then they will invoke the disciplinary or other appropriate </w:t>
      </w:r>
      <w:r w:rsidR="00062209" w:rsidRPr="00D1585F">
        <w:rPr>
          <w:rFonts w:ascii="Tahoma" w:hAnsi="Tahoma" w:cs="Tahoma"/>
        </w:rPr>
        <w:t>Gisleham</w:t>
      </w:r>
      <w:r w:rsidRPr="00D1585F">
        <w:rPr>
          <w:rFonts w:ascii="Tahoma" w:hAnsi="Tahoma" w:cs="Tahoma"/>
        </w:rPr>
        <w:t xml:space="preserve"> Village Hall procedures.</w:t>
      </w:r>
    </w:p>
    <w:p w14:paraId="3D94D336" w14:textId="77777777" w:rsidR="005403AD" w:rsidRPr="00D1585F" w:rsidRDefault="00000000">
      <w:pPr>
        <w:pStyle w:val="ListParagraph"/>
        <w:numPr>
          <w:ilvl w:val="1"/>
          <w:numId w:val="1"/>
        </w:numPr>
        <w:tabs>
          <w:tab w:val="left" w:pos="482"/>
        </w:tabs>
        <w:ind w:left="482" w:right="271"/>
        <w:rPr>
          <w:rFonts w:ascii="Tahoma" w:hAnsi="Tahoma" w:cs="Tahoma"/>
        </w:rPr>
      </w:pPr>
      <w:r w:rsidRPr="00D1585F">
        <w:rPr>
          <w:rFonts w:ascii="Tahoma" w:hAnsi="Tahoma" w:cs="Tahoma"/>
        </w:rPr>
        <w:t>The</w:t>
      </w:r>
      <w:r w:rsidRPr="00D1585F">
        <w:rPr>
          <w:rFonts w:ascii="Tahoma" w:hAnsi="Tahoma" w:cs="Tahoma"/>
          <w:spacing w:val="-1"/>
        </w:rPr>
        <w:t xml:space="preserve"> </w:t>
      </w:r>
      <w:r w:rsidRPr="00D1585F">
        <w:rPr>
          <w:rFonts w:ascii="Tahoma" w:hAnsi="Tahoma" w:cs="Tahoma"/>
        </w:rPr>
        <w:t>complainant</w:t>
      </w:r>
      <w:r w:rsidRPr="00D1585F">
        <w:rPr>
          <w:rFonts w:ascii="Tahoma" w:hAnsi="Tahoma" w:cs="Tahoma"/>
          <w:spacing w:val="-4"/>
        </w:rPr>
        <w:t xml:space="preserve"> </w:t>
      </w:r>
      <w:r w:rsidRPr="00D1585F">
        <w:rPr>
          <w:rFonts w:ascii="Tahoma" w:hAnsi="Tahoma" w:cs="Tahoma"/>
        </w:rPr>
        <w:t>should</w:t>
      </w:r>
      <w:r w:rsidRPr="00D1585F">
        <w:rPr>
          <w:rFonts w:ascii="Tahoma" w:hAnsi="Tahoma" w:cs="Tahoma"/>
          <w:spacing w:val="-3"/>
        </w:rPr>
        <w:t xml:space="preserve"> </w:t>
      </w:r>
      <w:r w:rsidRPr="00D1585F">
        <w:rPr>
          <w:rFonts w:ascii="Tahoma" w:hAnsi="Tahoma" w:cs="Tahoma"/>
        </w:rPr>
        <w:t>be</w:t>
      </w:r>
      <w:r w:rsidRPr="00D1585F">
        <w:rPr>
          <w:rFonts w:ascii="Tahoma" w:hAnsi="Tahoma" w:cs="Tahoma"/>
          <w:spacing w:val="-4"/>
        </w:rPr>
        <w:t xml:space="preserve"> </w:t>
      </w:r>
      <w:r w:rsidRPr="00D1585F">
        <w:rPr>
          <w:rFonts w:ascii="Tahoma" w:hAnsi="Tahoma" w:cs="Tahoma"/>
        </w:rPr>
        <w:t>kept</w:t>
      </w:r>
      <w:r w:rsidRPr="00D1585F">
        <w:rPr>
          <w:rFonts w:ascii="Tahoma" w:hAnsi="Tahoma" w:cs="Tahoma"/>
          <w:spacing w:val="-1"/>
        </w:rPr>
        <w:t xml:space="preserve"> </w:t>
      </w:r>
      <w:r w:rsidRPr="00D1585F">
        <w:rPr>
          <w:rFonts w:ascii="Tahoma" w:hAnsi="Tahoma" w:cs="Tahoma"/>
        </w:rPr>
        <w:t>informed</w:t>
      </w:r>
      <w:r w:rsidRPr="00D1585F">
        <w:rPr>
          <w:rFonts w:ascii="Tahoma" w:hAnsi="Tahoma" w:cs="Tahoma"/>
          <w:spacing w:val="-5"/>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progress</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investigations</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2"/>
        </w:rPr>
        <w:t xml:space="preserve"> </w:t>
      </w:r>
      <w:r w:rsidRPr="00D1585F">
        <w:rPr>
          <w:rFonts w:ascii="Tahoma" w:hAnsi="Tahoma" w:cs="Tahoma"/>
        </w:rPr>
        <w:t>if</w:t>
      </w:r>
      <w:r w:rsidRPr="00D1585F">
        <w:rPr>
          <w:rFonts w:ascii="Tahoma" w:hAnsi="Tahoma" w:cs="Tahoma"/>
          <w:spacing w:val="-2"/>
        </w:rPr>
        <w:t xml:space="preserve"> </w:t>
      </w:r>
      <w:r w:rsidRPr="00D1585F">
        <w:rPr>
          <w:rFonts w:ascii="Tahoma" w:hAnsi="Tahoma" w:cs="Tahoma"/>
        </w:rPr>
        <w:t>appropriate,</w:t>
      </w:r>
      <w:r w:rsidRPr="00D1585F">
        <w:rPr>
          <w:rFonts w:ascii="Tahoma" w:hAnsi="Tahoma" w:cs="Tahoma"/>
          <w:spacing w:val="-4"/>
        </w:rPr>
        <w:t xml:space="preserve"> </w:t>
      </w:r>
      <w:r w:rsidRPr="00D1585F">
        <w:rPr>
          <w:rFonts w:ascii="Tahoma" w:hAnsi="Tahoma" w:cs="Tahoma"/>
        </w:rPr>
        <w:t xml:space="preserve">of the </w:t>
      </w:r>
      <w:proofErr w:type="gramStart"/>
      <w:r w:rsidRPr="00D1585F">
        <w:rPr>
          <w:rFonts w:ascii="Tahoma" w:hAnsi="Tahoma" w:cs="Tahoma"/>
        </w:rPr>
        <w:t>final outcome</w:t>
      </w:r>
      <w:proofErr w:type="gramEnd"/>
      <w:r w:rsidRPr="00D1585F">
        <w:rPr>
          <w:rFonts w:ascii="Tahoma" w:hAnsi="Tahoma" w:cs="Tahoma"/>
        </w:rPr>
        <w:t>.</w:t>
      </w:r>
    </w:p>
    <w:p w14:paraId="11779636" w14:textId="6313E73E" w:rsidR="005403AD" w:rsidRPr="00D1585F" w:rsidRDefault="00000000">
      <w:pPr>
        <w:pStyle w:val="ListParagraph"/>
        <w:numPr>
          <w:ilvl w:val="1"/>
          <w:numId w:val="1"/>
        </w:numPr>
        <w:tabs>
          <w:tab w:val="left" w:pos="482"/>
        </w:tabs>
        <w:spacing w:before="2" w:line="237" w:lineRule="auto"/>
        <w:ind w:left="482" w:right="323"/>
        <w:rPr>
          <w:rFonts w:ascii="Tahoma" w:hAnsi="Tahoma" w:cs="Tahoma"/>
        </w:rPr>
      </w:pPr>
      <w:r w:rsidRPr="00D1585F">
        <w:rPr>
          <w:rFonts w:ascii="Tahoma" w:hAnsi="Tahoma" w:cs="Tahoma"/>
        </w:rPr>
        <w:t>If</w:t>
      </w:r>
      <w:r w:rsidRPr="00D1585F">
        <w:rPr>
          <w:rFonts w:ascii="Tahoma" w:hAnsi="Tahoma" w:cs="Tahoma"/>
          <w:spacing w:val="-2"/>
        </w:rPr>
        <w:t xml:space="preserve"> </w:t>
      </w:r>
      <w:r w:rsidRPr="00D1585F">
        <w:rPr>
          <w:rFonts w:ascii="Tahoma" w:hAnsi="Tahoma" w:cs="Tahoma"/>
        </w:rPr>
        <w:t>appropriate,</w:t>
      </w:r>
      <w:r w:rsidRPr="00D1585F">
        <w:rPr>
          <w:rFonts w:ascii="Tahoma" w:hAnsi="Tahoma" w:cs="Tahoma"/>
          <w:spacing w:val="-4"/>
        </w:rPr>
        <w:t xml:space="preserve"> </w:t>
      </w:r>
      <w:r w:rsidRPr="00D1585F">
        <w:rPr>
          <w:rFonts w:ascii="Tahoma" w:hAnsi="Tahoma" w:cs="Tahoma"/>
        </w:rPr>
        <w:t>a</w:t>
      </w:r>
      <w:r w:rsidRPr="00D1585F">
        <w:rPr>
          <w:rFonts w:ascii="Tahoma" w:hAnsi="Tahoma" w:cs="Tahoma"/>
          <w:spacing w:val="-2"/>
        </w:rPr>
        <w:t xml:space="preserve"> </w:t>
      </w:r>
      <w:r w:rsidRPr="00D1585F">
        <w:rPr>
          <w:rFonts w:ascii="Tahoma" w:hAnsi="Tahoma" w:cs="Tahoma"/>
        </w:rPr>
        <w:t>copy</w:t>
      </w:r>
      <w:r w:rsidRPr="00D1585F">
        <w:rPr>
          <w:rFonts w:ascii="Tahoma" w:hAnsi="Tahoma" w:cs="Tahoma"/>
          <w:spacing w:val="-3"/>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1"/>
        </w:rPr>
        <w:t xml:space="preserve"> </w:t>
      </w:r>
      <w:r w:rsidR="00062209" w:rsidRPr="00D1585F">
        <w:rPr>
          <w:rFonts w:ascii="Tahoma" w:hAnsi="Tahoma" w:cs="Tahoma"/>
        </w:rPr>
        <w:t>results</w:t>
      </w:r>
      <w:r w:rsidRPr="00D1585F">
        <w:rPr>
          <w:rFonts w:ascii="Tahoma" w:hAnsi="Tahoma" w:cs="Tahoma"/>
          <w:spacing w:val="-2"/>
        </w:rPr>
        <w:t xml:space="preserve"> </w:t>
      </w:r>
      <w:r w:rsidRPr="00D1585F">
        <w:rPr>
          <w:rFonts w:ascii="Tahoma" w:hAnsi="Tahoma" w:cs="Tahoma"/>
        </w:rPr>
        <w:t>will</w:t>
      </w:r>
      <w:r w:rsidRPr="00D1585F">
        <w:rPr>
          <w:rFonts w:ascii="Tahoma" w:hAnsi="Tahoma" w:cs="Tahoma"/>
          <w:spacing w:val="-5"/>
        </w:rPr>
        <w:t xml:space="preserve"> </w:t>
      </w:r>
      <w:r w:rsidRPr="00D1585F">
        <w:rPr>
          <w:rFonts w:ascii="Tahoma" w:hAnsi="Tahoma" w:cs="Tahoma"/>
        </w:rPr>
        <w:t>be</w:t>
      </w:r>
      <w:r w:rsidRPr="00D1585F">
        <w:rPr>
          <w:rFonts w:ascii="Tahoma" w:hAnsi="Tahoma" w:cs="Tahoma"/>
          <w:spacing w:val="-1"/>
        </w:rPr>
        <w:t xml:space="preserve"> </w:t>
      </w:r>
      <w:r w:rsidRPr="00D1585F">
        <w:rPr>
          <w:rFonts w:ascii="Tahoma" w:hAnsi="Tahoma" w:cs="Tahoma"/>
        </w:rPr>
        <w:t>passed</w:t>
      </w:r>
      <w:r w:rsidRPr="00D1585F">
        <w:rPr>
          <w:rFonts w:ascii="Tahoma" w:hAnsi="Tahoma" w:cs="Tahoma"/>
          <w:spacing w:val="-5"/>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1"/>
        </w:rPr>
        <w:t xml:space="preserve"> </w:t>
      </w:r>
      <w:r w:rsidR="00062209" w:rsidRPr="00D1585F">
        <w:rPr>
          <w:rFonts w:ascii="Tahoma" w:hAnsi="Tahoma" w:cs="Tahoma"/>
        </w:rPr>
        <w:t>Gisleham</w:t>
      </w:r>
      <w:r w:rsidRPr="00D1585F">
        <w:rPr>
          <w:rFonts w:ascii="Tahoma" w:hAnsi="Tahoma" w:cs="Tahoma"/>
          <w:spacing w:val="-4"/>
        </w:rPr>
        <w:t xml:space="preserve"> </w:t>
      </w:r>
      <w:r w:rsidRPr="00D1585F">
        <w:rPr>
          <w:rFonts w:ascii="Tahoma" w:hAnsi="Tahoma" w:cs="Tahoma"/>
        </w:rPr>
        <w:t>Village</w:t>
      </w:r>
      <w:r w:rsidRPr="00D1585F">
        <w:rPr>
          <w:rFonts w:ascii="Tahoma" w:hAnsi="Tahoma" w:cs="Tahoma"/>
          <w:spacing w:val="-1"/>
        </w:rPr>
        <w:t xml:space="preserve"> </w:t>
      </w:r>
      <w:r w:rsidRPr="00D1585F">
        <w:rPr>
          <w:rFonts w:ascii="Tahoma" w:hAnsi="Tahoma" w:cs="Tahoma"/>
        </w:rPr>
        <w:t>Hall</w:t>
      </w:r>
      <w:r w:rsidRPr="00D1585F">
        <w:rPr>
          <w:rFonts w:ascii="Tahoma" w:hAnsi="Tahoma" w:cs="Tahoma"/>
          <w:spacing w:val="-3"/>
        </w:rPr>
        <w:t xml:space="preserve"> </w:t>
      </w:r>
      <w:r w:rsidRPr="00D1585F">
        <w:rPr>
          <w:rFonts w:ascii="Tahoma" w:hAnsi="Tahoma" w:cs="Tahoma"/>
        </w:rPr>
        <w:t>auditors</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3"/>
        </w:rPr>
        <w:t xml:space="preserve"> </w:t>
      </w:r>
      <w:r w:rsidRPr="00D1585F">
        <w:rPr>
          <w:rFonts w:ascii="Tahoma" w:hAnsi="Tahoma" w:cs="Tahoma"/>
        </w:rPr>
        <w:t>enable</w:t>
      </w:r>
      <w:r w:rsidRPr="00D1585F">
        <w:rPr>
          <w:rFonts w:ascii="Tahoma" w:hAnsi="Tahoma" w:cs="Tahoma"/>
          <w:spacing w:val="-1"/>
        </w:rPr>
        <w:t xml:space="preserve"> </w:t>
      </w:r>
      <w:r w:rsidRPr="00D1585F">
        <w:rPr>
          <w:rFonts w:ascii="Tahoma" w:hAnsi="Tahoma" w:cs="Tahoma"/>
        </w:rPr>
        <w:t>a review of the procedures.</w:t>
      </w:r>
    </w:p>
    <w:p w14:paraId="33CA560E" w14:textId="77777777" w:rsidR="005403AD" w:rsidRPr="00D1585F" w:rsidRDefault="00000000">
      <w:pPr>
        <w:pStyle w:val="ListParagraph"/>
        <w:numPr>
          <w:ilvl w:val="1"/>
          <w:numId w:val="1"/>
        </w:numPr>
        <w:tabs>
          <w:tab w:val="left" w:pos="482"/>
        </w:tabs>
        <w:spacing w:before="2"/>
        <w:ind w:left="482" w:right="363"/>
        <w:rPr>
          <w:rFonts w:ascii="Tahoma" w:hAnsi="Tahoma" w:cs="Tahoma"/>
        </w:rPr>
      </w:pPr>
      <w:r w:rsidRPr="00D1585F">
        <w:rPr>
          <w:rFonts w:ascii="Tahoma" w:hAnsi="Tahoma" w:cs="Tahoma"/>
        </w:rPr>
        <w:t>If</w:t>
      </w:r>
      <w:r w:rsidRPr="00D1585F">
        <w:rPr>
          <w:rFonts w:ascii="Tahoma" w:hAnsi="Tahoma" w:cs="Tahoma"/>
          <w:spacing w:val="-2"/>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complainant</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not</w:t>
      </w:r>
      <w:r w:rsidRPr="00D1585F">
        <w:rPr>
          <w:rFonts w:ascii="Tahoma" w:hAnsi="Tahoma" w:cs="Tahoma"/>
          <w:spacing w:val="-1"/>
        </w:rPr>
        <w:t xml:space="preserve"> </w:t>
      </w:r>
      <w:r w:rsidRPr="00D1585F">
        <w:rPr>
          <w:rFonts w:ascii="Tahoma" w:hAnsi="Tahoma" w:cs="Tahoma"/>
        </w:rPr>
        <w:t>satisfied</w:t>
      </w:r>
      <w:r w:rsidRPr="00D1585F">
        <w:rPr>
          <w:rFonts w:ascii="Tahoma" w:hAnsi="Tahoma" w:cs="Tahoma"/>
          <w:spacing w:val="-3"/>
        </w:rPr>
        <w:t xml:space="preserve"> </w:t>
      </w:r>
      <w:r w:rsidRPr="00D1585F">
        <w:rPr>
          <w:rFonts w:ascii="Tahoma" w:hAnsi="Tahoma" w:cs="Tahoma"/>
        </w:rPr>
        <w:t>that</w:t>
      </w:r>
      <w:r w:rsidRPr="00D1585F">
        <w:rPr>
          <w:rFonts w:ascii="Tahoma" w:hAnsi="Tahoma" w:cs="Tahoma"/>
          <w:spacing w:val="-4"/>
        </w:rPr>
        <w:t xml:space="preserve"> </w:t>
      </w:r>
      <w:r w:rsidRPr="00D1585F">
        <w:rPr>
          <w:rFonts w:ascii="Tahoma" w:hAnsi="Tahoma" w:cs="Tahoma"/>
        </w:rPr>
        <w:t>their</w:t>
      </w:r>
      <w:r w:rsidRPr="00D1585F">
        <w:rPr>
          <w:rFonts w:ascii="Tahoma" w:hAnsi="Tahoma" w:cs="Tahoma"/>
          <w:spacing w:val="-4"/>
        </w:rPr>
        <w:t xml:space="preserve"> </w:t>
      </w:r>
      <w:r w:rsidRPr="00D1585F">
        <w:rPr>
          <w:rFonts w:ascii="Tahoma" w:hAnsi="Tahoma" w:cs="Tahoma"/>
        </w:rPr>
        <w:t>concern</w:t>
      </w:r>
      <w:r w:rsidRPr="00D1585F">
        <w:rPr>
          <w:rFonts w:ascii="Tahoma" w:hAnsi="Tahoma" w:cs="Tahoma"/>
          <w:spacing w:val="-3"/>
        </w:rPr>
        <w:t xml:space="preserve"> </w:t>
      </w:r>
      <w:r w:rsidRPr="00D1585F">
        <w:rPr>
          <w:rFonts w:ascii="Tahoma" w:hAnsi="Tahoma" w:cs="Tahoma"/>
        </w:rPr>
        <w:t>is</w:t>
      </w:r>
      <w:r w:rsidRPr="00D1585F">
        <w:rPr>
          <w:rFonts w:ascii="Tahoma" w:hAnsi="Tahoma" w:cs="Tahoma"/>
          <w:spacing w:val="-4"/>
        </w:rPr>
        <w:t xml:space="preserve"> </w:t>
      </w:r>
      <w:r w:rsidRPr="00D1585F">
        <w:rPr>
          <w:rFonts w:ascii="Tahoma" w:hAnsi="Tahoma" w:cs="Tahoma"/>
        </w:rPr>
        <w:t>being</w:t>
      </w:r>
      <w:r w:rsidRPr="00D1585F">
        <w:rPr>
          <w:rFonts w:ascii="Tahoma" w:hAnsi="Tahoma" w:cs="Tahoma"/>
          <w:spacing w:val="-3"/>
        </w:rPr>
        <w:t xml:space="preserve"> </w:t>
      </w:r>
      <w:r w:rsidRPr="00D1585F">
        <w:rPr>
          <w:rFonts w:ascii="Tahoma" w:hAnsi="Tahoma" w:cs="Tahoma"/>
        </w:rPr>
        <w:t>properly</w:t>
      </w:r>
      <w:r w:rsidRPr="00D1585F">
        <w:rPr>
          <w:rFonts w:ascii="Tahoma" w:hAnsi="Tahoma" w:cs="Tahoma"/>
          <w:spacing w:val="-3"/>
        </w:rPr>
        <w:t xml:space="preserve"> </w:t>
      </w:r>
      <w:r w:rsidRPr="00D1585F">
        <w:rPr>
          <w:rFonts w:ascii="Tahoma" w:hAnsi="Tahoma" w:cs="Tahoma"/>
        </w:rPr>
        <w:t>dealt</w:t>
      </w:r>
      <w:r w:rsidRPr="00D1585F">
        <w:rPr>
          <w:rFonts w:ascii="Tahoma" w:hAnsi="Tahoma" w:cs="Tahoma"/>
          <w:spacing w:val="-4"/>
        </w:rPr>
        <w:t xml:space="preserve"> </w:t>
      </w:r>
      <w:r w:rsidRPr="00D1585F">
        <w:rPr>
          <w:rFonts w:ascii="Tahoma" w:hAnsi="Tahoma" w:cs="Tahoma"/>
        </w:rPr>
        <w:t>with</w:t>
      </w:r>
      <w:r w:rsidRPr="00D1585F">
        <w:rPr>
          <w:rFonts w:ascii="Tahoma" w:hAnsi="Tahoma" w:cs="Tahoma"/>
          <w:spacing w:val="-3"/>
        </w:rPr>
        <w:t xml:space="preserve"> </w:t>
      </w:r>
      <w:r w:rsidRPr="00D1585F">
        <w:rPr>
          <w:rFonts w:ascii="Tahoma" w:hAnsi="Tahoma" w:cs="Tahoma"/>
        </w:rPr>
        <w:t>by</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investigating officer, they have the right to raise it in confidence with the Chairman or Secretary.</w:t>
      </w:r>
    </w:p>
    <w:p w14:paraId="74543904" w14:textId="5146E66B" w:rsidR="005403AD" w:rsidRPr="00D1585F" w:rsidRDefault="00000000">
      <w:pPr>
        <w:pStyle w:val="ListParagraph"/>
        <w:numPr>
          <w:ilvl w:val="1"/>
          <w:numId w:val="1"/>
        </w:numPr>
        <w:tabs>
          <w:tab w:val="left" w:pos="482"/>
        </w:tabs>
        <w:ind w:left="482" w:right="214"/>
        <w:rPr>
          <w:rFonts w:ascii="Tahoma" w:hAnsi="Tahoma" w:cs="Tahoma"/>
        </w:rPr>
      </w:pPr>
      <w:r w:rsidRPr="00D1585F">
        <w:rPr>
          <w:rFonts w:ascii="Tahoma" w:hAnsi="Tahoma" w:cs="Tahoma"/>
        </w:rPr>
        <w:t>If the investigation finds the allegations unsubstantiated and all internal procedures have been exhausted,</w:t>
      </w:r>
      <w:r w:rsidRPr="00D1585F">
        <w:rPr>
          <w:rFonts w:ascii="Tahoma" w:hAnsi="Tahoma" w:cs="Tahoma"/>
          <w:spacing w:val="-4"/>
        </w:rPr>
        <w:t xml:space="preserve"> </w:t>
      </w:r>
      <w:r w:rsidRPr="00D1585F">
        <w:rPr>
          <w:rFonts w:ascii="Tahoma" w:hAnsi="Tahoma" w:cs="Tahoma"/>
        </w:rPr>
        <w:t>but</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complainant</w:t>
      </w:r>
      <w:r w:rsidRPr="00D1585F">
        <w:rPr>
          <w:rFonts w:ascii="Tahoma" w:hAnsi="Tahoma" w:cs="Tahoma"/>
          <w:spacing w:val="-1"/>
        </w:rPr>
        <w:t xml:space="preserve"> </w:t>
      </w:r>
      <w:r w:rsidRPr="00D1585F">
        <w:rPr>
          <w:rFonts w:ascii="Tahoma" w:hAnsi="Tahoma" w:cs="Tahoma"/>
        </w:rPr>
        <w:t>is</w:t>
      </w:r>
      <w:r w:rsidRPr="00D1585F">
        <w:rPr>
          <w:rFonts w:ascii="Tahoma" w:hAnsi="Tahoma" w:cs="Tahoma"/>
          <w:spacing w:val="-2"/>
        </w:rPr>
        <w:t xml:space="preserve"> </w:t>
      </w:r>
      <w:r w:rsidRPr="00D1585F">
        <w:rPr>
          <w:rFonts w:ascii="Tahoma" w:hAnsi="Tahoma" w:cs="Tahoma"/>
        </w:rPr>
        <w:t>not</w:t>
      </w:r>
      <w:r w:rsidRPr="00D1585F">
        <w:rPr>
          <w:rFonts w:ascii="Tahoma" w:hAnsi="Tahoma" w:cs="Tahoma"/>
          <w:spacing w:val="-4"/>
        </w:rPr>
        <w:t xml:space="preserve"> </w:t>
      </w:r>
      <w:r w:rsidRPr="00D1585F">
        <w:rPr>
          <w:rFonts w:ascii="Tahoma" w:hAnsi="Tahoma" w:cs="Tahoma"/>
        </w:rPr>
        <w:t>satisfied</w:t>
      </w:r>
      <w:r w:rsidRPr="00D1585F">
        <w:rPr>
          <w:rFonts w:ascii="Tahoma" w:hAnsi="Tahoma" w:cs="Tahoma"/>
          <w:spacing w:val="-3"/>
        </w:rPr>
        <w:t xml:space="preserve"> </w:t>
      </w:r>
      <w:r w:rsidRPr="00D1585F">
        <w:rPr>
          <w:rFonts w:ascii="Tahoma" w:hAnsi="Tahoma" w:cs="Tahoma"/>
        </w:rPr>
        <w:t>with</w:t>
      </w:r>
      <w:r w:rsidRPr="00D1585F">
        <w:rPr>
          <w:rFonts w:ascii="Tahoma" w:hAnsi="Tahoma" w:cs="Tahoma"/>
          <w:spacing w:val="-3"/>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outcome</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4"/>
        </w:rPr>
        <w:t xml:space="preserve"> </w:t>
      </w:r>
      <w:r w:rsidRPr="00D1585F">
        <w:rPr>
          <w:rFonts w:ascii="Tahoma" w:hAnsi="Tahoma" w:cs="Tahoma"/>
        </w:rPr>
        <w:t>investigation,</w:t>
      </w:r>
      <w:r w:rsidRPr="00D1585F">
        <w:rPr>
          <w:rFonts w:ascii="Tahoma" w:hAnsi="Tahoma" w:cs="Tahoma"/>
          <w:spacing w:val="-2"/>
        </w:rPr>
        <w:t xml:space="preserve"> </w:t>
      </w:r>
      <w:r w:rsidR="00062209" w:rsidRPr="00D1585F">
        <w:rPr>
          <w:rFonts w:ascii="Tahoma" w:hAnsi="Tahoma" w:cs="Tahoma"/>
        </w:rPr>
        <w:lastRenderedPageBreak/>
        <w:t>Gisleham</w:t>
      </w:r>
      <w:r w:rsidRPr="00D1585F">
        <w:rPr>
          <w:rFonts w:ascii="Tahoma" w:hAnsi="Tahoma" w:cs="Tahoma"/>
          <w:spacing w:val="-1"/>
        </w:rPr>
        <w:t xml:space="preserve"> </w:t>
      </w:r>
      <w:r w:rsidRPr="00D1585F">
        <w:rPr>
          <w:rFonts w:ascii="Tahoma" w:hAnsi="Tahoma" w:cs="Tahoma"/>
        </w:rPr>
        <w:t xml:space="preserve">Village Hall </w:t>
      </w:r>
      <w:proofErr w:type="spellStart"/>
      <w:r w:rsidRPr="00D1585F">
        <w:rPr>
          <w:rFonts w:ascii="Tahoma" w:hAnsi="Tahoma" w:cs="Tahoma"/>
        </w:rPr>
        <w:t>recognises</w:t>
      </w:r>
      <w:proofErr w:type="spellEnd"/>
      <w:r w:rsidRPr="00D1585F">
        <w:rPr>
          <w:rFonts w:ascii="Tahoma" w:hAnsi="Tahoma" w:cs="Tahoma"/>
        </w:rPr>
        <w:t xml:space="preserve"> the lawful rights of employees and ex-employees to make disclosures to prescribed persons (such as the Health and Safety Executive, the Audit Commission, or the</w:t>
      </w:r>
      <w:r w:rsidRPr="00D1585F">
        <w:rPr>
          <w:rFonts w:ascii="Tahoma" w:hAnsi="Tahoma" w:cs="Tahoma"/>
          <w:spacing w:val="-2"/>
        </w:rPr>
        <w:t xml:space="preserve"> </w:t>
      </w:r>
      <w:r w:rsidRPr="00D1585F">
        <w:rPr>
          <w:rFonts w:ascii="Tahoma" w:hAnsi="Tahoma" w:cs="Tahoma"/>
        </w:rPr>
        <w:t>utility regulators), or, where justified, elsewhere</w:t>
      </w:r>
      <w:r w:rsidRPr="00D1585F">
        <w:rPr>
          <w:rFonts w:ascii="Tahoma" w:hAnsi="Tahoma" w:cs="Tahoma"/>
          <w:color w:val="000080"/>
        </w:rPr>
        <w:t>.</w:t>
      </w:r>
    </w:p>
    <w:p w14:paraId="5E1C37CD" w14:textId="77777777" w:rsidR="005403AD" w:rsidRPr="00D1585F" w:rsidRDefault="00000000" w:rsidP="00D1585F">
      <w:pPr>
        <w:pStyle w:val="Heading1"/>
        <w:spacing w:before="268"/>
        <w:ind w:left="0"/>
        <w:rPr>
          <w:rFonts w:ascii="Tahoma" w:hAnsi="Tahoma" w:cs="Tahoma"/>
        </w:rPr>
      </w:pPr>
      <w:r w:rsidRPr="00D1585F">
        <w:rPr>
          <w:rFonts w:ascii="Tahoma" w:hAnsi="Tahoma" w:cs="Tahoma"/>
          <w:spacing w:val="-2"/>
        </w:rPr>
        <w:t>Timescales</w:t>
      </w:r>
    </w:p>
    <w:p w14:paraId="1F49B9A2" w14:textId="50377DD4" w:rsidR="00062209" w:rsidRPr="00D1585F" w:rsidRDefault="00D1585F" w:rsidP="00062209">
      <w:pPr>
        <w:pStyle w:val="BodyText"/>
        <w:ind w:left="0" w:right="208"/>
        <w:rPr>
          <w:rFonts w:ascii="Tahoma" w:hAnsi="Tahoma" w:cs="Tahoma"/>
        </w:rPr>
      </w:pPr>
      <w:r>
        <w:rPr>
          <w:rFonts w:ascii="Tahoma" w:hAnsi="Tahoma" w:cs="Tahoma"/>
        </w:rPr>
        <w:t>D</w:t>
      </w:r>
      <w:r w:rsidR="00000000" w:rsidRPr="00D1585F">
        <w:rPr>
          <w:rFonts w:ascii="Tahoma" w:hAnsi="Tahoma" w:cs="Tahoma"/>
        </w:rPr>
        <w:t>ue to</w:t>
      </w:r>
      <w:r w:rsidR="00000000" w:rsidRPr="00D1585F">
        <w:rPr>
          <w:rFonts w:ascii="Tahoma" w:hAnsi="Tahoma" w:cs="Tahoma"/>
          <w:spacing w:val="-2"/>
        </w:rPr>
        <w:t xml:space="preserve"> </w:t>
      </w:r>
      <w:r w:rsidR="00000000" w:rsidRPr="00D1585F">
        <w:rPr>
          <w:rFonts w:ascii="Tahoma" w:hAnsi="Tahoma" w:cs="Tahoma"/>
        </w:rPr>
        <w:t>the</w:t>
      </w:r>
      <w:r w:rsidR="00000000" w:rsidRPr="00D1585F">
        <w:rPr>
          <w:rFonts w:ascii="Tahoma" w:hAnsi="Tahoma" w:cs="Tahoma"/>
          <w:spacing w:val="-3"/>
        </w:rPr>
        <w:t xml:space="preserve"> </w:t>
      </w:r>
      <w:r w:rsidR="00000000" w:rsidRPr="00D1585F">
        <w:rPr>
          <w:rFonts w:ascii="Tahoma" w:hAnsi="Tahoma" w:cs="Tahoma"/>
        </w:rPr>
        <w:t>varied</w:t>
      </w:r>
      <w:r w:rsidR="00000000" w:rsidRPr="00D1585F">
        <w:rPr>
          <w:rFonts w:ascii="Tahoma" w:hAnsi="Tahoma" w:cs="Tahoma"/>
          <w:spacing w:val="-2"/>
        </w:rPr>
        <w:t xml:space="preserve"> </w:t>
      </w:r>
      <w:r w:rsidR="00000000" w:rsidRPr="00D1585F">
        <w:rPr>
          <w:rFonts w:ascii="Tahoma" w:hAnsi="Tahoma" w:cs="Tahoma"/>
        </w:rPr>
        <w:t>nature</w:t>
      </w:r>
      <w:r w:rsidR="00000000" w:rsidRPr="00D1585F">
        <w:rPr>
          <w:rFonts w:ascii="Tahoma" w:hAnsi="Tahoma" w:cs="Tahoma"/>
          <w:spacing w:val="-3"/>
        </w:rPr>
        <w:t xml:space="preserve"> </w:t>
      </w:r>
      <w:r w:rsidR="00000000" w:rsidRPr="00D1585F">
        <w:rPr>
          <w:rFonts w:ascii="Tahoma" w:hAnsi="Tahoma" w:cs="Tahoma"/>
        </w:rPr>
        <w:t>of</w:t>
      </w:r>
      <w:r w:rsidR="00000000" w:rsidRPr="00D1585F">
        <w:rPr>
          <w:rFonts w:ascii="Tahoma" w:hAnsi="Tahoma" w:cs="Tahoma"/>
          <w:spacing w:val="-3"/>
        </w:rPr>
        <w:t xml:space="preserve"> </w:t>
      </w:r>
      <w:r w:rsidR="00000000" w:rsidRPr="00D1585F">
        <w:rPr>
          <w:rFonts w:ascii="Tahoma" w:hAnsi="Tahoma" w:cs="Tahoma"/>
        </w:rPr>
        <w:t>these</w:t>
      </w:r>
      <w:r w:rsidR="00000000" w:rsidRPr="00D1585F">
        <w:rPr>
          <w:rFonts w:ascii="Tahoma" w:hAnsi="Tahoma" w:cs="Tahoma"/>
          <w:spacing w:val="-3"/>
        </w:rPr>
        <w:t xml:space="preserve"> </w:t>
      </w:r>
      <w:r w:rsidR="00000000" w:rsidRPr="00D1585F">
        <w:rPr>
          <w:rFonts w:ascii="Tahoma" w:hAnsi="Tahoma" w:cs="Tahoma"/>
        </w:rPr>
        <w:t>sorts</w:t>
      </w:r>
      <w:r w:rsidR="00000000" w:rsidRPr="00D1585F">
        <w:rPr>
          <w:rFonts w:ascii="Tahoma" w:hAnsi="Tahoma" w:cs="Tahoma"/>
          <w:spacing w:val="-3"/>
        </w:rPr>
        <w:t xml:space="preserve"> </w:t>
      </w:r>
      <w:r w:rsidR="00000000" w:rsidRPr="00D1585F">
        <w:rPr>
          <w:rFonts w:ascii="Tahoma" w:hAnsi="Tahoma" w:cs="Tahoma"/>
        </w:rPr>
        <w:t>of</w:t>
      </w:r>
      <w:r w:rsidR="00000000" w:rsidRPr="00D1585F">
        <w:rPr>
          <w:rFonts w:ascii="Tahoma" w:hAnsi="Tahoma" w:cs="Tahoma"/>
          <w:spacing w:val="-1"/>
        </w:rPr>
        <w:t xml:space="preserve"> </w:t>
      </w:r>
      <w:r w:rsidR="00000000" w:rsidRPr="00D1585F">
        <w:rPr>
          <w:rFonts w:ascii="Tahoma" w:hAnsi="Tahoma" w:cs="Tahoma"/>
        </w:rPr>
        <w:t>complaints,</w:t>
      </w:r>
      <w:r w:rsidR="00000000" w:rsidRPr="00D1585F">
        <w:rPr>
          <w:rFonts w:ascii="Tahoma" w:hAnsi="Tahoma" w:cs="Tahoma"/>
          <w:spacing w:val="-3"/>
        </w:rPr>
        <w:t xml:space="preserve"> </w:t>
      </w:r>
      <w:r w:rsidR="00000000" w:rsidRPr="00D1585F">
        <w:rPr>
          <w:rFonts w:ascii="Tahoma" w:hAnsi="Tahoma" w:cs="Tahoma"/>
        </w:rPr>
        <w:t>which</w:t>
      </w:r>
      <w:r w:rsidR="00000000" w:rsidRPr="00D1585F">
        <w:rPr>
          <w:rFonts w:ascii="Tahoma" w:hAnsi="Tahoma" w:cs="Tahoma"/>
          <w:spacing w:val="-2"/>
        </w:rPr>
        <w:t xml:space="preserve"> </w:t>
      </w:r>
      <w:r w:rsidR="00000000" w:rsidRPr="00D1585F">
        <w:rPr>
          <w:rFonts w:ascii="Tahoma" w:hAnsi="Tahoma" w:cs="Tahoma"/>
        </w:rPr>
        <w:t>may involve</w:t>
      </w:r>
      <w:r w:rsidR="00000000" w:rsidRPr="00D1585F">
        <w:rPr>
          <w:rFonts w:ascii="Tahoma" w:hAnsi="Tahoma" w:cs="Tahoma"/>
          <w:spacing w:val="-3"/>
        </w:rPr>
        <w:t xml:space="preserve"> </w:t>
      </w:r>
      <w:r w:rsidR="00000000" w:rsidRPr="00D1585F">
        <w:rPr>
          <w:rFonts w:ascii="Tahoma" w:hAnsi="Tahoma" w:cs="Tahoma"/>
        </w:rPr>
        <w:t>internal</w:t>
      </w:r>
      <w:r w:rsidR="00000000" w:rsidRPr="00D1585F">
        <w:rPr>
          <w:rFonts w:ascii="Tahoma" w:hAnsi="Tahoma" w:cs="Tahoma"/>
          <w:spacing w:val="-4"/>
        </w:rPr>
        <w:t xml:space="preserve"> </w:t>
      </w:r>
      <w:r w:rsidR="00000000" w:rsidRPr="00D1585F">
        <w:rPr>
          <w:rFonts w:ascii="Tahoma" w:hAnsi="Tahoma" w:cs="Tahoma"/>
        </w:rPr>
        <w:t>investigators</w:t>
      </w:r>
      <w:r w:rsidR="00000000" w:rsidRPr="00D1585F">
        <w:rPr>
          <w:rFonts w:ascii="Tahoma" w:hAnsi="Tahoma" w:cs="Tahoma"/>
          <w:spacing w:val="-3"/>
        </w:rPr>
        <w:t xml:space="preserve"> </w:t>
      </w:r>
      <w:r w:rsidR="00000000" w:rsidRPr="00D1585F">
        <w:rPr>
          <w:rFonts w:ascii="Tahoma" w:hAnsi="Tahoma" w:cs="Tahoma"/>
        </w:rPr>
        <w:t>and</w:t>
      </w:r>
      <w:r w:rsidR="00000000" w:rsidRPr="00D1585F">
        <w:rPr>
          <w:rFonts w:ascii="Tahoma" w:hAnsi="Tahoma" w:cs="Tahoma"/>
          <w:spacing w:val="-2"/>
        </w:rPr>
        <w:t xml:space="preserve"> </w:t>
      </w:r>
      <w:r w:rsidR="00000000" w:rsidRPr="00D1585F">
        <w:rPr>
          <w:rFonts w:ascii="Tahoma" w:hAnsi="Tahoma" w:cs="Tahoma"/>
        </w:rPr>
        <w:t>/</w:t>
      </w:r>
      <w:r w:rsidR="00000000" w:rsidRPr="00D1585F">
        <w:rPr>
          <w:rFonts w:ascii="Tahoma" w:hAnsi="Tahoma" w:cs="Tahoma"/>
          <w:spacing w:val="-2"/>
        </w:rPr>
        <w:t xml:space="preserve"> </w:t>
      </w:r>
      <w:r w:rsidR="00000000" w:rsidRPr="00D1585F">
        <w:rPr>
          <w:rFonts w:ascii="Tahoma" w:hAnsi="Tahoma" w:cs="Tahoma"/>
        </w:rPr>
        <w:t>or the police, it is not possible to lay down precise timescales for such investigations. The investigating</w:t>
      </w:r>
      <w:r w:rsidR="00062209" w:rsidRPr="00D1585F">
        <w:rPr>
          <w:rFonts w:ascii="Tahoma" w:hAnsi="Tahoma" w:cs="Tahoma"/>
        </w:rPr>
        <w:t xml:space="preserve"> officer</w:t>
      </w:r>
      <w:r w:rsidR="00062209" w:rsidRPr="00D1585F">
        <w:rPr>
          <w:rFonts w:ascii="Tahoma" w:hAnsi="Tahoma" w:cs="Tahoma"/>
          <w:spacing w:val="-4"/>
        </w:rPr>
        <w:t xml:space="preserve"> </w:t>
      </w:r>
      <w:r w:rsidR="00062209" w:rsidRPr="00D1585F">
        <w:rPr>
          <w:rFonts w:ascii="Tahoma" w:hAnsi="Tahoma" w:cs="Tahoma"/>
        </w:rPr>
        <w:t>should</w:t>
      </w:r>
      <w:r w:rsidR="00062209" w:rsidRPr="00D1585F">
        <w:rPr>
          <w:rFonts w:ascii="Tahoma" w:hAnsi="Tahoma" w:cs="Tahoma"/>
          <w:spacing w:val="-5"/>
        </w:rPr>
        <w:t xml:space="preserve"> </w:t>
      </w:r>
      <w:r w:rsidR="00062209" w:rsidRPr="00D1585F">
        <w:rPr>
          <w:rFonts w:ascii="Tahoma" w:hAnsi="Tahoma" w:cs="Tahoma"/>
        </w:rPr>
        <w:t>ensure</w:t>
      </w:r>
      <w:r w:rsidR="00062209" w:rsidRPr="00D1585F">
        <w:rPr>
          <w:rFonts w:ascii="Tahoma" w:hAnsi="Tahoma" w:cs="Tahoma"/>
          <w:spacing w:val="-1"/>
        </w:rPr>
        <w:t xml:space="preserve"> </w:t>
      </w:r>
      <w:r w:rsidR="00062209" w:rsidRPr="00D1585F">
        <w:rPr>
          <w:rFonts w:ascii="Tahoma" w:hAnsi="Tahoma" w:cs="Tahoma"/>
        </w:rPr>
        <w:t>that</w:t>
      </w:r>
      <w:r w:rsidR="00062209" w:rsidRPr="00D1585F">
        <w:rPr>
          <w:rFonts w:ascii="Tahoma" w:hAnsi="Tahoma" w:cs="Tahoma"/>
          <w:spacing w:val="-1"/>
        </w:rPr>
        <w:t xml:space="preserve"> </w:t>
      </w:r>
      <w:r w:rsidR="00062209" w:rsidRPr="00D1585F">
        <w:rPr>
          <w:rFonts w:ascii="Tahoma" w:hAnsi="Tahoma" w:cs="Tahoma"/>
        </w:rPr>
        <w:t>the</w:t>
      </w:r>
      <w:r w:rsidR="00062209" w:rsidRPr="00D1585F">
        <w:rPr>
          <w:rFonts w:ascii="Tahoma" w:hAnsi="Tahoma" w:cs="Tahoma"/>
          <w:spacing w:val="-1"/>
        </w:rPr>
        <w:t xml:space="preserve"> </w:t>
      </w:r>
      <w:r w:rsidR="00062209" w:rsidRPr="00D1585F">
        <w:rPr>
          <w:rFonts w:ascii="Tahoma" w:hAnsi="Tahoma" w:cs="Tahoma"/>
        </w:rPr>
        <w:t>investigations</w:t>
      </w:r>
      <w:r w:rsidR="00062209" w:rsidRPr="00D1585F">
        <w:rPr>
          <w:rFonts w:ascii="Tahoma" w:hAnsi="Tahoma" w:cs="Tahoma"/>
          <w:spacing w:val="-2"/>
        </w:rPr>
        <w:t xml:space="preserve"> </w:t>
      </w:r>
      <w:r w:rsidR="00062209" w:rsidRPr="00D1585F">
        <w:rPr>
          <w:rFonts w:ascii="Tahoma" w:hAnsi="Tahoma" w:cs="Tahoma"/>
        </w:rPr>
        <w:t>are</w:t>
      </w:r>
      <w:r w:rsidR="00062209" w:rsidRPr="00D1585F">
        <w:rPr>
          <w:rFonts w:ascii="Tahoma" w:hAnsi="Tahoma" w:cs="Tahoma"/>
          <w:spacing w:val="-4"/>
        </w:rPr>
        <w:t xml:space="preserve"> </w:t>
      </w:r>
      <w:r w:rsidR="00062209" w:rsidRPr="00D1585F">
        <w:rPr>
          <w:rFonts w:ascii="Tahoma" w:hAnsi="Tahoma" w:cs="Tahoma"/>
        </w:rPr>
        <w:t>undertaken</w:t>
      </w:r>
      <w:r w:rsidR="00062209" w:rsidRPr="00D1585F">
        <w:rPr>
          <w:rFonts w:ascii="Tahoma" w:hAnsi="Tahoma" w:cs="Tahoma"/>
          <w:spacing w:val="-3"/>
        </w:rPr>
        <w:t xml:space="preserve"> </w:t>
      </w:r>
      <w:r w:rsidR="00062209" w:rsidRPr="00D1585F">
        <w:rPr>
          <w:rFonts w:ascii="Tahoma" w:hAnsi="Tahoma" w:cs="Tahoma"/>
        </w:rPr>
        <w:t>as</w:t>
      </w:r>
      <w:r w:rsidR="00062209" w:rsidRPr="00D1585F">
        <w:rPr>
          <w:rFonts w:ascii="Tahoma" w:hAnsi="Tahoma" w:cs="Tahoma"/>
          <w:spacing w:val="-4"/>
        </w:rPr>
        <w:t xml:space="preserve"> </w:t>
      </w:r>
      <w:r w:rsidR="00062209" w:rsidRPr="00D1585F">
        <w:rPr>
          <w:rFonts w:ascii="Tahoma" w:hAnsi="Tahoma" w:cs="Tahoma"/>
        </w:rPr>
        <w:t>quickly</w:t>
      </w:r>
      <w:r w:rsidR="00062209" w:rsidRPr="00D1585F">
        <w:rPr>
          <w:rFonts w:ascii="Tahoma" w:hAnsi="Tahoma" w:cs="Tahoma"/>
          <w:spacing w:val="-3"/>
        </w:rPr>
        <w:t xml:space="preserve"> </w:t>
      </w:r>
      <w:r w:rsidR="00062209" w:rsidRPr="00D1585F">
        <w:rPr>
          <w:rFonts w:ascii="Tahoma" w:hAnsi="Tahoma" w:cs="Tahoma"/>
        </w:rPr>
        <w:t>as</w:t>
      </w:r>
      <w:r w:rsidR="00062209" w:rsidRPr="00D1585F">
        <w:rPr>
          <w:rFonts w:ascii="Tahoma" w:hAnsi="Tahoma" w:cs="Tahoma"/>
          <w:spacing w:val="-2"/>
        </w:rPr>
        <w:t xml:space="preserve"> </w:t>
      </w:r>
      <w:r w:rsidR="00062209" w:rsidRPr="00D1585F">
        <w:rPr>
          <w:rFonts w:ascii="Tahoma" w:hAnsi="Tahoma" w:cs="Tahoma"/>
        </w:rPr>
        <w:t>possible</w:t>
      </w:r>
      <w:r w:rsidR="00062209" w:rsidRPr="00D1585F">
        <w:rPr>
          <w:rFonts w:ascii="Tahoma" w:hAnsi="Tahoma" w:cs="Tahoma"/>
          <w:spacing w:val="-4"/>
        </w:rPr>
        <w:t xml:space="preserve"> </w:t>
      </w:r>
      <w:r w:rsidR="00062209" w:rsidRPr="00D1585F">
        <w:rPr>
          <w:rFonts w:ascii="Tahoma" w:hAnsi="Tahoma" w:cs="Tahoma"/>
        </w:rPr>
        <w:t>without</w:t>
      </w:r>
      <w:r w:rsidR="00062209" w:rsidRPr="00D1585F">
        <w:rPr>
          <w:rFonts w:ascii="Tahoma" w:hAnsi="Tahoma" w:cs="Tahoma"/>
          <w:spacing w:val="-1"/>
        </w:rPr>
        <w:t xml:space="preserve"> </w:t>
      </w:r>
      <w:r w:rsidR="00062209" w:rsidRPr="00D1585F">
        <w:rPr>
          <w:rFonts w:ascii="Tahoma" w:hAnsi="Tahoma" w:cs="Tahoma"/>
        </w:rPr>
        <w:t>affecting</w:t>
      </w:r>
      <w:r w:rsidR="00062209" w:rsidRPr="00D1585F">
        <w:rPr>
          <w:rFonts w:ascii="Tahoma" w:hAnsi="Tahoma" w:cs="Tahoma"/>
          <w:spacing w:val="-3"/>
        </w:rPr>
        <w:t xml:space="preserve"> </w:t>
      </w:r>
      <w:r w:rsidR="00062209" w:rsidRPr="00D1585F">
        <w:rPr>
          <w:rFonts w:ascii="Tahoma" w:hAnsi="Tahoma" w:cs="Tahoma"/>
        </w:rPr>
        <w:t xml:space="preserve">the quality and depth of those investigations. </w:t>
      </w:r>
    </w:p>
    <w:p w14:paraId="7BF8A5B7" w14:textId="77777777" w:rsidR="00062209" w:rsidRPr="00D1585F" w:rsidRDefault="00062209" w:rsidP="00062209">
      <w:pPr>
        <w:pStyle w:val="BodyText"/>
        <w:ind w:left="0" w:right="208"/>
        <w:rPr>
          <w:rFonts w:ascii="Tahoma" w:hAnsi="Tahoma" w:cs="Tahoma"/>
        </w:rPr>
      </w:pPr>
    </w:p>
    <w:p w14:paraId="3E28EA88" w14:textId="6A633BC3" w:rsidR="00062209" w:rsidRPr="00D1585F" w:rsidRDefault="00062209" w:rsidP="00062209">
      <w:pPr>
        <w:pStyle w:val="BodyText"/>
        <w:ind w:left="0" w:right="208"/>
        <w:rPr>
          <w:rFonts w:ascii="Tahoma" w:hAnsi="Tahoma" w:cs="Tahoma"/>
        </w:rPr>
      </w:pP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investigating</w:t>
      </w:r>
      <w:r w:rsidRPr="00D1585F">
        <w:rPr>
          <w:rFonts w:ascii="Tahoma" w:hAnsi="Tahoma" w:cs="Tahoma"/>
          <w:spacing w:val="-5"/>
        </w:rPr>
        <w:t xml:space="preserve"> </w:t>
      </w:r>
      <w:proofErr w:type="gramStart"/>
      <w:r w:rsidRPr="00D1585F">
        <w:rPr>
          <w:rFonts w:ascii="Tahoma" w:hAnsi="Tahoma" w:cs="Tahoma"/>
        </w:rPr>
        <w:t>officer,</w:t>
      </w:r>
      <w:proofErr w:type="gramEnd"/>
      <w:r w:rsidRPr="00D1585F">
        <w:rPr>
          <w:rFonts w:ascii="Tahoma" w:hAnsi="Tahoma" w:cs="Tahoma"/>
          <w:spacing w:val="-2"/>
        </w:rPr>
        <w:t xml:space="preserve"> </w:t>
      </w:r>
      <w:r w:rsidRPr="00D1585F">
        <w:rPr>
          <w:rFonts w:ascii="Tahoma" w:hAnsi="Tahoma" w:cs="Tahoma"/>
        </w:rPr>
        <w:t>should</w:t>
      </w:r>
      <w:r w:rsidRPr="00D1585F">
        <w:rPr>
          <w:rFonts w:ascii="Tahoma" w:hAnsi="Tahoma" w:cs="Tahoma"/>
          <w:spacing w:val="-3"/>
        </w:rPr>
        <w:t xml:space="preserve"> </w:t>
      </w:r>
      <w:r w:rsidRPr="00D1585F">
        <w:rPr>
          <w:rFonts w:ascii="Tahoma" w:hAnsi="Tahoma" w:cs="Tahoma"/>
        </w:rPr>
        <w:t>as</w:t>
      </w:r>
      <w:r w:rsidRPr="00D1585F">
        <w:rPr>
          <w:rFonts w:ascii="Tahoma" w:hAnsi="Tahoma" w:cs="Tahoma"/>
          <w:spacing w:val="-2"/>
        </w:rPr>
        <w:t xml:space="preserve"> </w:t>
      </w:r>
      <w:r w:rsidRPr="00D1585F">
        <w:rPr>
          <w:rFonts w:ascii="Tahoma" w:hAnsi="Tahoma" w:cs="Tahoma"/>
        </w:rPr>
        <w:t>soon</w:t>
      </w:r>
      <w:r w:rsidRPr="00D1585F">
        <w:rPr>
          <w:rFonts w:ascii="Tahoma" w:hAnsi="Tahoma" w:cs="Tahoma"/>
          <w:spacing w:val="-3"/>
        </w:rPr>
        <w:t xml:space="preserve"> </w:t>
      </w:r>
      <w:r w:rsidRPr="00D1585F">
        <w:rPr>
          <w:rFonts w:ascii="Tahoma" w:hAnsi="Tahoma" w:cs="Tahoma"/>
        </w:rPr>
        <w:t>as</w:t>
      </w:r>
      <w:r w:rsidRPr="00D1585F">
        <w:rPr>
          <w:rFonts w:ascii="Tahoma" w:hAnsi="Tahoma" w:cs="Tahoma"/>
          <w:spacing w:val="-2"/>
        </w:rPr>
        <w:t xml:space="preserve"> </w:t>
      </w:r>
      <w:r w:rsidRPr="00D1585F">
        <w:rPr>
          <w:rFonts w:ascii="Tahoma" w:hAnsi="Tahoma" w:cs="Tahoma"/>
        </w:rPr>
        <w:t>practically</w:t>
      </w:r>
      <w:r w:rsidRPr="00D1585F">
        <w:rPr>
          <w:rFonts w:ascii="Tahoma" w:hAnsi="Tahoma" w:cs="Tahoma"/>
          <w:spacing w:val="-6"/>
        </w:rPr>
        <w:t xml:space="preserve"> </w:t>
      </w:r>
      <w:r w:rsidRPr="00D1585F">
        <w:rPr>
          <w:rFonts w:ascii="Tahoma" w:hAnsi="Tahoma" w:cs="Tahoma"/>
        </w:rPr>
        <w:t>possible,</w:t>
      </w:r>
      <w:r w:rsidRPr="00D1585F">
        <w:rPr>
          <w:rFonts w:ascii="Tahoma" w:hAnsi="Tahoma" w:cs="Tahoma"/>
          <w:spacing w:val="-2"/>
        </w:rPr>
        <w:t xml:space="preserve"> </w:t>
      </w:r>
      <w:r w:rsidRPr="00D1585F">
        <w:rPr>
          <w:rFonts w:ascii="Tahoma" w:hAnsi="Tahoma" w:cs="Tahoma"/>
        </w:rPr>
        <w:t>send</w:t>
      </w:r>
      <w:r w:rsidRPr="00D1585F">
        <w:rPr>
          <w:rFonts w:ascii="Tahoma" w:hAnsi="Tahoma" w:cs="Tahoma"/>
          <w:spacing w:val="-3"/>
        </w:rPr>
        <w:t xml:space="preserve"> </w:t>
      </w:r>
      <w:r w:rsidRPr="00D1585F">
        <w:rPr>
          <w:rFonts w:ascii="Tahoma" w:hAnsi="Tahoma" w:cs="Tahoma"/>
        </w:rPr>
        <w:t>a</w:t>
      </w:r>
      <w:r w:rsidRPr="00D1585F">
        <w:rPr>
          <w:rFonts w:ascii="Tahoma" w:hAnsi="Tahoma" w:cs="Tahoma"/>
          <w:spacing w:val="-4"/>
        </w:rPr>
        <w:t xml:space="preserve"> </w:t>
      </w:r>
      <w:r w:rsidRPr="00D1585F">
        <w:rPr>
          <w:rFonts w:ascii="Tahoma" w:hAnsi="Tahoma" w:cs="Tahoma"/>
        </w:rPr>
        <w:t>written</w:t>
      </w:r>
      <w:r w:rsidRPr="00D1585F">
        <w:rPr>
          <w:rFonts w:ascii="Tahoma" w:hAnsi="Tahoma" w:cs="Tahoma"/>
          <w:spacing w:val="-3"/>
        </w:rPr>
        <w:t xml:space="preserve"> </w:t>
      </w:r>
      <w:r w:rsidRPr="00D1585F">
        <w:rPr>
          <w:rFonts w:ascii="Tahoma" w:hAnsi="Tahoma" w:cs="Tahoma"/>
        </w:rPr>
        <w:t>acknowledgement</w:t>
      </w:r>
      <w:r w:rsidRPr="00D1585F">
        <w:rPr>
          <w:rFonts w:ascii="Tahoma" w:hAnsi="Tahoma" w:cs="Tahoma"/>
          <w:spacing w:val="-4"/>
        </w:rPr>
        <w:t xml:space="preserve"> </w:t>
      </w:r>
      <w:r w:rsidRPr="00D1585F">
        <w:rPr>
          <w:rFonts w:ascii="Tahoma" w:hAnsi="Tahoma" w:cs="Tahoma"/>
        </w:rPr>
        <w:t>of</w:t>
      </w:r>
      <w:r w:rsidRPr="00D1585F">
        <w:rPr>
          <w:rFonts w:ascii="Tahoma" w:hAnsi="Tahoma" w:cs="Tahoma"/>
          <w:spacing w:val="-5"/>
        </w:rPr>
        <w:t xml:space="preserve"> </w:t>
      </w:r>
      <w:r w:rsidRPr="00D1585F">
        <w:rPr>
          <w:rFonts w:ascii="Tahoma" w:hAnsi="Tahoma" w:cs="Tahoma"/>
        </w:rPr>
        <w:t>the concern to the complainant and thereafter report back to them in writing the outcome of the investigation and on the action that is proposed.</w:t>
      </w:r>
    </w:p>
    <w:p w14:paraId="7CCEC9F9" w14:textId="77777777" w:rsidR="00062209" w:rsidRPr="00D1585F" w:rsidRDefault="00062209" w:rsidP="00062209">
      <w:pPr>
        <w:pStyle w:val="BodyText"/>
        <w:ind w:left="0" w:right="96"/>
        <w:rPr>
          <w:rFonts w:ascii="Tahoma" w:hAnsi="Tahoma" w:cs="Tahoma"/>
        </w:rPr>
      </w:pPr>
    </w:p>
    <w:p w14:paraId="42BA3DC5" w14:textId="0CFA63AE" w:rsidR="00062209" w:rsidRPr="00D1585F" w:rsidRDefault="00062209" w:rsidP="00062209">
      <w:pPr>
        <w:pStyle w:val="BodyText"/>
        <w:ind w:left="0" w:right="96"/>
        <w:rPr>
          <w:rFonts w:ascii="Tahoma" w:hAnsi="Tahoma" w:cs="Tahoma"/>
        </w:rPr>
      </w:pPr>
      <w:r w:rsidRPr="00D1585F">
        <w:rPr>
          <w:rFonts w:ascii="Tahoma" w:hAnsi="Tahoma" w:cs="Tahoma"/>
        </w:rPr>
        <w:t>If</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investigation</w:t>
      </w:r>
      <w:r w:rsidRPr="00D1585F">
        <w:rPr>
          <w:rFonts w:ascii="Tahoma" w:hAnsi="Tahoma" w:cs="Tahoma"/>
          <w:spacing w:val="-2"/>
        </w:rPr>
        <w:t xml:space="preserve"> </w:t>
      </w:r>
      <w:r w:rsidRPr="00D1585F">
        <w:rPr>
          <w:rFonts w:ascii="Tahoma" w:hAnsi="Tahoma" w:cs="Tahoma"/>
        </w:rPr>
        <w:t>is</w:t>
      </w:r>
      <w:r w:rsidRPr="00D1585F">
        <w:rPr>
          <w:rFonts w:ascii="Tahoma" w:hAnsi="Tahoma" w:cs="Tahoma"/>
          <w:spacing w:val="-3"/>
        </w:rPr>
        <w:t xml:space="preserve"> </w:t>
      </w:r>
      <w:r w:rsidRPr="00D1585F">
        <w:rPr>
          <w:rFonts w:ascii="Tahoma" w:hAnsi="Tahoma" w:cs="Tahoma"/>
        </w:rPr>
        <w:t>a</w:t>
      </w:r>
      <w:r w:rsidRPr="00D1585F">
        <w:rPr>
          <w:rFonts w:ascii="Tahoma" w:hAnsi="Tahoma" w:cs="Tahoma"/>
          <w:spacing w:val="-1"/>
        </w:rPr>
        <w:t xml:space="preserve"> </w:t>
      </w:r>
      <w:r w:rsidRPr="00D1585F">
        <w:rPr>
          <w:rFonts w:ascii="Tahoma" w:hAnsi="Tahoma" w:cs="Tahoma"/>
        </w:rPr>
        <w:t>prolonged</w:t>
      </w:r>
      <w:r w:rsidRPr="00D1585F">
        <w:rPr>
          <w:rFonts w:ascii="Tahoma" w:hAnsi="Tahoma" w:cs="Tahoma"/>
          <w:spacing w:val="-2"/>
        </w:rPr>
        <w:t xml:space="preserve"> </w:t>
      </w:r>
      <w:r w:rsidRPr="00D1585F">
        <w:rPr>
          <w:rFonts w:ascii="Tahoma" w:hAnsi="Tahoma" w:cs="Tahoma"/>
        </w:rPr>
        <w:t>one,</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investigating</w:t>
      </w:r>
      <w:r w:rsidRPr="00D1585F">
        <w:rPr>
          <w:rFonts w:ascii="Tahoma" w:hAnsi="Tahoma" w:cs="Tahoma"/>
          <w:spacing w:val="-2"/>
        </w:rPr>
        <w:t xml:space="preserve"> </w:t>
      </w:r>
      <w:r w:rsidRPr="00D1585F">
        <w:rPr>
          <w:rFonts w:ascii="Tahoma" w:hAnsi="Tahoma" w:cs="Tahoma"/>
        </w:rPr>
        <w:t>officer</w:t>
      </w:r>
      <w:r w:rsidRPr="00D1585F">
        <w:rPr>
          <w:rFonts w:ascii="Tahoma" w:hAnsi="Tahoma" w:cs="Tahoma"/>
          <w:spacing w:val="-3"/>
        </w:rPr>
        <w:t xml:space="preserve"> </w:t>
      </w:r>
      <w:r w:rsidRPr="00D1585F">
        <w:rPr>
          <w:rFonts w:ascii="Tahoma" w:hAnsi="Tahoma" w:cs="Tahoma"/>
        </w:rPr>
        <w:t>should</w:t>
      </w:r>
      <w:r w:rsidRPr="00D1585F">
        <w:rPr>
          <w:rFonts w:ascii="Tahoma" w:hAnsi="Tahoma" w:cs="Tahoma"/>
          <w:spacing w:val="-4"/>
        </w:rPr>
        <w:t xml:space="preserve"> </w:t>
      </w:r>
      <w:r w:rsidRPr="00D1585F">
        <w:rPr>
          <w:rFonts w:ascii="Tahoma" w:hAnsi="Tahoma" w:cs="Tahoma"/>
        </w:rPr>
        <w:t>keep</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3"/>
        </w:rPr>
        <w:t xml:space="preserve"> </w:t>
      </w:r>
      <w:r w:rsidRPr="00D1585F">
        <w:rPr>
          <w:rFonts w:ascii="Tahoma" w:hAnsi="Tahoma" w:cs="Tahoma"/>
        </w:rPr>
        <w:t>complainant</w:t>
      </w:r>
      <w:r w:rsidRPr="00D1585F">
        <w:rPr>
          <w:rFonts w:ascii="Tahoma" w:hAnsi="Tahoma" w:cs="Tahoma"/>
          <w:spacing w:val="-3"/>
        </w:rPr>
        <w:t xml:space="preserve"> </w:t>
      </w:r>
      <w:r w:rsidRPr="00D1585F">
        <w:rPr>
          <w:rFonts w:ascii="Tahoma" w:hAnsi="Tahoma" w:cs="Tahoma"/>
        </w:rPr>
        <w:t>informed,</w:t>
      </w:r>
      <w:r w:rsidRPr="00D1585F">
        <w:rPr>
          <w:rFonts w:ascii="Tahoma" w:hAnsi="Tahoma" w:cs="Tahoma"/>
          <w:spacing w:val="-3"/>
        </w:rPr>
        <w:t xml:space="preserve"> </w:t>
      </w:r>
      <w:r w:rsidRPr="00D1585F">
        <w:rPr>
          <w:rFonts w:ascii="Tahoma" w:hAnsi="Tahoma" w:cs="Tahoma"/>
        </w:rPr>
        <w:t>in writing, as to the progress of the investigation and as to when it is likely to be concluded.</w:t>
      </w:r>
    </w:p>
    <w:p w14:paraId="7DE08AA6" w14:textId="77777777" w:rsidR="00062209" w:rsidRPr="00D1585F" w:rsidRDefault="00062209" w:rsidP="00062209">
      <w:pPr>
        <w:pStyle w:val="BodyText"/>
        <w:spacing w:before="267"/>
        <w:ind w:left="0"/>
        <w:rPr>
          <w:rFonts w:ascii="Tahoma" w:hAnsi="Tahoma" w:cs="Tahoma"/>
        </w:rPr>
      </w:pPr>
      <w:r w:rsidRPr="00D1585F">
        <w:rPr>
          <w:rFonts w:ascii="Tahoma" w:hAnsi="Tahoma" w:cs="Tahoma"/>
        </w:rPr>
        <w:t>All</w:t>
      </w:r>
      <w:r w:rsidRPr="00D1585F">
        <w:rPr>
          <w:rFonts w:ascii="Tahoma" w:hAnsi="Tahoma" w:cs="Tahoma"/>
          <w:spacing w:val="-4"/>
        </w:rPr>
        <w:t xml:space="preserve"> </w:t>
      </w:r>
      <w:r w:rsidRPr="00D1585F">
        <w:rPr>
          <w:rFonts w:ascii="Tahoma" w:hAnsi="Tahoma" w:cs="Tahoma"/>
        </w:rPr>
        <w:t>responses</w:t>
      </w:r>
      <w:r w:rsidRPr="00D1585F">
        <w:rPr>
          <w:rFonts w:ascii="Tahoma" w:hAnsi="Tahoma" w:cs="Tahoma"/>
          <w:spacing w:val="-3"/>
        </w:rPr>
        <w:t xml:space="preserve"> </w:t>
      </w:r>
      <w:r w:rsidRPr="00D1585F">
        <w:rPr>
          <w:rFonts w:ascii="Tahoma" w:hAnsi="Tahoma" w:cs="Tahoma"/>
        </w:rPr>
        <w:t>to</w:t>
      </w:r>
      <w:r w:rsidRPr="00D1585F">
        <w:rPr>
          <w:rFonts w:ascii="Tahoma" w:hAnsi="Tahoma" w:cs="Tahoma"/>
          <w:spacing w:val="-4"/>
        </w:rPr>
        <w:t xml:space="preserve"> </w:t>
      </w:r>
      <w:r w:rsidRPr="00D1585F">
        <w:rPr>
          <w:rFonts w:ascii="Tahoma" w:hAnsi="Tahoma" w:cs="Tahoma"/>
        </w:rPr>
        <w:t>the</w:t>
      </w:r>
      <w:r w:rsidRPr="00D1585F">
        <w:rPr>
          <w:rFonts w:ascii="Tahoma" w:hAnsi="Tahoma" w:cs="Tahoma"/>
          <w:spacing w:val="-2"/>
        </w:rPr>
        <w:t xml:space="preserve"> </w:t>
      </w:r>
      <w:r w:rsidRPr="00D1585F">
        <w:rPr>
          <w:rFonts w:ascii="Tahoma" w:hAnsi="Tahoma" w:cs="Tahoma"/>
        </w:rPr>
        <w:t>complainant</w:t>
      </w:r>
      <w:r w:rsidRPr="00D1585F">
        <w:rPr>
          <w:rFonts w:ascii="Tahoma" w:hAnsi="Tahoma" w:cs="Tahoma"/>
          <w:spacing w:val="-2"/>
        </w:rPr>
        <w:t xml:space="preserve"> </w:t>
      </w:r>
      <w:r w:rsidRPr="00D1585F">
        <w:rPr>
          <w:rFonts w:ascii="Tahoma" w:hAnsi="Tahoma" w:cs="Tahoma"/>
        </w:rPr>
        <w:t>should</w:t>
      </w:r>
      <w:r w:rsidRPr="00D1585F">
        <w:rPr>
          <w:rFonts w:ascii="Tahoma" w:hAnsi="Tahoma" w:cs="Tahoma"/>
          <w:spacing w:val="-4"/>
        </w:rPr>
        <w:t xml:space="preserve"> </w:t>
      </w:r>
      <w:r w:rsidRPr="00D1585F">
        <w:rPr>
          <w:rFonts w:ascii="Tahoma" w:hAnsi="Tahoma" w:cs="Tahoma"/>
        </w:rPr>
        <w:t>be</w:t>
      </w:r>
      <w:r w:rsidRPr="00D1585F">
        <w:rPr>
          <w:rFonts w:ascii="Tahoma" w:hAnsi="Tahoma" w:cs="Tahoma"/>
          <w:spacing w:val="-3"/>
        </w:rPr>
        <w:t xml:space="preserve"> </w:t>
      </w:r>
      <w:r w:rsidRPr="00D1585F">
        <w:rPr>
          <w:rFonts w:ascii="Tahoma" w:hAnsi="Tahoma" w:cs="Tahoma"/>
        </w:rPr>
        <w:t>in</w:t>
      </w:r>
      <w:r w:rsidRPr="00D1585F">
        <w:rPr>
          <w:rFonts w:ascii="Tahoma" w:hAnsi="Tahoma" w:cs="Tahoma"/>
          <w:spacing w:val="-6"/>
        </w:rPr>
        <w:t xml:space="preserve"> </w:t>
      </w:r>
      <w:r w:rsidRPr="00D1585F">
        <w:rPr>
          <w:rFonts w:ascii="Tahoma" w:hAnsi="Tahoma" w:cs="Tahoma"/>
        </w:rPr>
        <w:t>writing</w:t>
      </w:r>
      <w:r w:rsidRPr="00D1585F">
        <w:rPr>
          <w:rFonts w:ascii="Tahoma" w:hAnsi="Tahoma" w:cs="Tahoma"/>
          <w:spacing w:val="-6"/>
        </w:rPr>
        <w:t xml:space="preserve"> </w:t>
      </w:r>
      <w:r w:rsidRPr="00D1585F">
        <w:rPr>
          <w:rFonts w:ascii="Tahoma" w:hAnsi="Tahoma" w:cs="Tahoma"/>
        </w:rPr>
        <w:t>and</w:t>
      </w:r>
      <w:r w:rsidRPr="00D1585F">
        <w:rPr>
          <w:rFonts w:ascii="Tahoma" w:hAnsi="Tahoma" w:cs="Tahoma"/>
          <w:spacing w:val="-4"/>
        </w:rPr>
        <w:t xml:space="preserve"> </w:t>
      </w:r>
      <w:r w:rsidRPr="00D1585F">
        <w:rPr>
          <w:rFonts w:ascii="Tahoma" w:hAnsi="Tahoma" w:cs="Tahoma"/>
        </w:rPr>
        <w:t>sent</w:t>
      </w:r>
      <w:r w:rsidRPr="00D1585F">
        <w:rPr>
          <w:rFonts w:ascii="Tahoma" w:hAnsi="Tahoma" w:cs="Tahoma"/>
          <w:spacing w:val="-2"/>
        </w:rPr>
        <w:t xml:space="preserve"> </w:t>
      </w:r>
      <w:r w:rsidRPr="00D1585F">
        <w:rPr>
          <w:rFonts w:ascii="Tahoma" w:hAnsi="Tahoma" w:cs="Tahoma"/>
        </w:rPr>
        <w:t>to</w:t>
      </w:r>
      <w:r w:rsidRPr="00D1585F">
        <w:rPr>
          <w:rFonts w:ascii="Tahoma" w:hAnsi="Tahoma" w:cs="Tahoma"/>
          <w:spacing w:val="-2"/>
        </w:rPr>
        <w:t xml:space="preserve"> </w:t>
      </w:r>
      <w:r w:rsidRPr="00D1585F">
        <w:rPr>
          <w:rFonts w:ascii="Tahoma" w:hAnsi="Tahoma" w:cs="Tahoma"/>
        </w:rPr>
        <w:t>their</w:t>
      </w:r>
      <w:r w:rsidRPr="00D1585F">
        <w:rPr>
          <w:rFonts w:ascii="Tahoma" w:hAnsi="Tahoma" w:cs="Tahoma"/>
          <w:spacing w:val="-3"/>
        </w:rPr>
        <w:t xml:space="preserve"> </w:t>
      </w:r>
      <w:r w:rsidRPr="00D1585F">
        <w:rPr>
          <w:rFonts w:ascii="Tahoma" w:hAnsi="Tahoma" w:cs="Tahoma"/>
        </w:rPr>
        <w:t>home</w:t>
      </w:r>
      <w:r w:rsidRPr="00D1585F">
        <w:rPr>
          <w:rFonts w:ascii="Tahoma" w:hAnsi="Tahoma" w:cs="Tahoma"/>
          <w:spacing w:val="-2"/>
        </w:rPr>
        <w:t xml:space="preserve"> address.</w:t>
      </w:r>
    </w:p>
    <w:p w14:paraId="2A340B93" w14:textId="77777777" w:rsidR="00062209" w:rsidRPr="00D1585F" w:rsidRDefault="00062209" w:rsidP="00062209">
      <w:pPr>
        <w:pStyle w:val="BodyText"/>
        <w:ind w:left="0"/>
        <w:rPr>
          <w:rFonts w:ascii="Tahoma" w:hAnsi="Tahoma" w:cs="Tahoma"/>
        </w:rPr>
      </w:pPr>
    </w:p>
    <w:p w14:paraId="29ACD740" w14:textId="77777777" w:rsidR="00062209" w:rsidRPr="00D1585F" w:rsidRDefault="00062209" w:rsidP="00062209">
      <w:pPr>
        <w:pStyle w:val="Heading1"/>
        <w:ind w:left="0"/>
        <w:rPr>
          <w:rFonts w:ascii="Tahoma" w:hAnsi="Tahoma" w:cs="Tahoma"/>
        </w:rPr>
      </w:pPr>
      <w:r w:rsidRPr="00D1585F">
        <w:rPr>
          <w:rFonts w:ascii="Tahoma" w:hAnsi="Tahoma" w:cs="Tahoma"/>
        </w:rPr>
        <w:t>Responsible</w:t>
      </w:r>
      <w:r w:rsidRPr="00D1585F">
        <w:rPr>
          <w:rFonts w:ascii="Tahoma" w:hAnsi="Tahoma" w:cs="Tahoma"/>
          <w:spacing w:val="-7"/>
        </w:rPr>
        <w:t xml:space="preserve"> </w:t>
      </w:r>
      <w:r w:rsidRPr="00D1585F">
        <w:rPr>
          <w:rFonts w:ascii="Tahoma" w:hAnsi="Tahoma" w:cs="Tahoma"/>
          <w:spacing w:val="-2"/>
        </w:rPr>
        <w:t>officer</w:t>
      </w:r>
    </w:p>
    <w:p w14:paraId="3599EDDF" w14:textId="53E0277E" w:rsidR="005403AD" w:rsidRPr="00D1585F" w:rsidRDefault="00062209" w:rsidP="001C2D5D">
      <w:pPr>
        <w:pStyle w:val="BodyText"/>
        <w:ind w:left="0" w:right="18"/>
        <w:rPr>
          <w:rFonts w:ascii="Tahoma" w:hAnsi="Tahoma" w:cs="Tahoma"/>
        </w:rPr>
        <w:sectPr w:rsidR="005403AD" w:rsidRPr="00D1585F">
          <w:pgSz w:w="11910" w:h="16840"/>
          <w:pgMar w:top="1340" w:right="1133" w:bottom="1240" w:left="992" w:header="0" w:footer="1058" w:gutter="0"/>
          <w:cols w:space="720"/>
        </w:sectPr>
      </w:pPr>
      <w:r w:rsidRPr="00D1585F">
        <w:rPr>
          <w:rFonts w:ascii="Tahoma" w:hAnsi="Tahoma" w:cs="Tahoma"/>
        </w:rPr>
        <w:t>The Chairman has overall responsibility for the maintenance and operation of this policy. He or she will maintain a record of concerns raised and the outcome (but in a form which does not endanger confidentiality)</w:t>
      </w:r>
      <w:r w:rsidRPr="00D1585F">
        <w:rPr>
          <w:rFonts w:ascii="Tahoma" w:hAnsi="Tahoma" w:cs="Tahoma"/>
          <w:spacing w:val="-2"/>
        </w:rPr>
        <w:t xml:space="preserve"> </w:t>
      </w:r>
      <w:r w:rsidRPr="00D1585F">
        <w:rPr>
          <w:rFonts w:ascii="Tahoma" w:hAnsi="Tahoma" w:cs="Tahoma"/>
        </w:rPr>
        <w:t>and</w:t>
      </w:r>
      <w:r w:rsidRPr="00D1585F">
        <w:rPr>
          <w:rFonts w:ascii="Tahoma" w:hAnsi="Tahoma" w:cs="Tahoma"/>
          <w:spacing w:val="-5"/>
        </w:rPr>
        <w:t xml:space="preserve"> </w:t>
      </w:r>
      <w:r w:rsidRPr="00D1585F">
        <w:rPr>
          <w:rFonts w:ascii="Tahoma" w:hAnsi="Tahoma" w:cs="Tahoma"/>
        </w:rPr>
        <w:t>will</w:t>
      </w:r>
      <w:r w:rsidRPr="00D1585F">
        <w:rPr>
          <w:rFonts w:ascii="Tahoma" w:hAnsi="Tahoma" w:cs="Tahoma"/>
          <w:spacing w:val="-2"/>
        </w:rPr>
        <w:t xml:space="preserve"> </w:t>
      </w:r>
      <w:r w:rsidRPr="00D1585F">
        <w:rPr>
          <w:rFonts w:ascii="Tahoma" w:hAnsi="Tahoma" w:cs="Tahoma"/>
        </w:rPr>
        <w:t>report</w:t>
      </w:r>
      <w:r w:rsidRPr="00D1585F">
        <w:rPr>
          <w:rFonts w:ascii="Tahoma" w:hAnsi="Tahoma" w:cs="Tahoma"/>
          <w:spacing w:val="-1"/>
        </w:rPr>
        <w:t xml:space="preserve"> </w:t>
      </w:r>
      <w:r w:rsidRPr="00D1585F">
        <w:rPr>
          <w:rFonts w:ascii="Tahoma" w:hAnsi="Tahoma" w:cs="Tahoma"/>
        </w:rPr>
        <w:t>as</w:t>
      </w:r>
      <w:r w:rsidRPr="00D1585F">
        <w:rPr>
          <w:rFonts w:ascii="Tahoma" w:hAnsi="Tahoma" w:cs="Tahoma"/>
          <w:spacing w:val="-4"/>
        </w:rPr>
        <w:t xml:space="preserve"> </w:t>
      </w:r>
      <w:r w:rsidRPr="00D1585F">
        <w:rPr>
          <w:rFonts w:ascii="Tahoma" w:hAnsi="Tahoma" w:cs="Tahoma"/>
        </w:rPr>
        <w:t>necessary</w:t>
      </w:r>
      <w:r w:rsidRPr="00D1585F">
        <w:rPr>
          <w:rFonts w:ascii="Tahoma" w:hAnsi="Tahoma" w:cs="Tahoma"/>
          <w:spacing w:val="-1"/>
        </w:rPr>
        <w:t xml:space="preserve"> </w:t>
      </w:r>
      <w:r w:rsidRPr="00D1585F">
        <w:rPr>
          <w:rFonts w:ascii="Tahoma" w:hAnsi="Tahoma" w:cs="Tahoma"/>
        </w:rPr>
        <w:t>to</w:t>
      </w:r>
      <w:r w:rsidRPr="00D1585F">
        <w:rPr>
          <w:rFonts w:ascii="Tahoma" w:hAnsi="Tahoma" w:cs="Tahoma"/>
          <w:spacing w:val="-1"/>
        </w:rPr>
        <w:t xml:space="preserve"> </w:t>
      </w:r>
      <w:r w:rsidRPr="00D1585F">
        <w:rPr>
          <w:rFonts w:ascii="Tahoma" w:hAnsi="Tahoma" w:cs="Tahoma"/>
        </w:rPr>
        <w:t>the</w:t>
      </w:r>
      <w:r w:rsidRPr="00D1585F">
        <w:rPr>
          <w:rFonts w:ascii="Tahoma" w:hAnsi="Tahoma" w:cs="Tahoma"/>
          <w:spacing w:val="-1"/>
        </w:rPr>
        <w:t xml:space="preserve"> </w:t>
      </w:r>
      <w:r w:rsidRPr="00D1585F">
        <w:rPr>
          <w:rFonts w:ascii="Tahoma" w:hAnsi="Tahoma" w:cs="Tahoma"/>
        </w:rPr>
        <w:t>Management</w:t>
      </w:r>
      <w:r w:rsidRPr="00D1585F">
        <w:rPr>
          <w:rFonts w:ascii="Tahoma" w:hAnsi="Tahoma" w:cs="Tahoma"/>
          <w:spacing w:val="-4"/>
        </w:rPr>
        <w:t xml:space="preserve"> </w:t>
      </w:r>
      <w:r w:rsidRPr="00D1585F">
        <w:rPr>
          <w:rFonts w:ascii="Tahoma" w:hAnsi="Tahoma" w:cs="Tahoma"/>
        </w:rPr>
        <w:t>Committee.</w:t>
      </w:r>
      <w:r w:rsidRPr="00D1585F">
        <w:rPr>
          <w:rFonts w:ascii="Tahoma" w:hAnsi="Tahoma" w:cs="Tahoma"/>
          <w:spacing w:val="-2"/>
        </w:rPr>
        <w:t xml:space="preserve"> </w:t>
      </w:r>
      <w:r w:rsidR="001C2D5D" w:rsidRPr="00D1585F">
        <w:rPr>
          <w:rFonts w:ascii="Tahoma" w:hAnsi="Tahoma" w:cs="Tahoma"/>
        </w:rPr>
        <w:t>If</w:t>
      </w:r>
      <w:r w:rsidR="001C2D5D" w:rsidRPr="00D1585F">
        <w:rPr>
          <w:rFonts w:ascii="Tahoma" w:hAnsi="Tahoma" w:cs="Tahoma"/>
          <w:spacing w:val="-5"/>
        </w:rPr>
        <w:t xml:space="preserve"> </w:t>
      </w:r>
      <w:r w:rsidR="001C2D5D" w:rsidRPr="00D1585F">
        <w:rPr>
          <w:rFonts w:ascii="Tahoma" w:hAnsi="Tahoma" w:cs="Tahoma"/>
        </w:rPr>
        <w:t>the</w:t>
      </w:r>
      <w:r w:rsidR="001C2D5D" w:rsidRPr="00D1585F">
        <w:rPr>
          <w:rFonts w:ascii="Tahoma" w:hAnsi="Tahoma" w:cs="Tahoma"/>
          <w:spacing w:val="-1"/>
        </w:rPr>
        <w:t xml:space="preserve"> </w:t>
      </w:r>
      <w:r w:rsidR="001C2D5D" w:rsidRPr="00D1585F">
        <w:rPr>
          <w:rFonts w:ascii="Tahoma" w:hAnsi="Tahoma" w:cs="Tahoma"/>
        </w:rPr>
        <w:t>Chairman</w:t>
      </w:r>
      <w:r w:rsidR="001C2D5D" w:rsidRPr="00D1585F">
        <w:rPr>
          <w:rFonts w:ascii="Tahoma" w:hAnsi="Tahoma" w:cs="Tahoma"/>
          <w:spacing w:val="-3"/>
        </w:rPr>
        <w:t xml:space="preserve"> </w:t>
      </w:r>
      <w:r w:rsidR="001C2D5D" w:rsidRPr="00D1585F">
        <w:rPr>
          <w:rFonts w:ascii="Tahoma" w:hAnsi="Tahoma" w:cs="Tahoma"/>
        </w:rPr>
        <w:t>is</w:t>
      </w:r>
      <w:r w:rsidR="001C2D5D" w:rsidRPr="00D1585F">
        <w:rPr>
          <w:rFonts w:ascii="Tahoma" w:hAnsi="Tahoma" w:cs="Tahoma"/>
          <w:spacing w:val="-2"/>
        </w:rPr>
        <w:t xml:space="preserve"> </w:t>
      </w:r>
      <w:r w:rsidR="001C2D5D" w:rsidRPr="00D1585F">
        <w:rPr>
          <w:rFonts w:ascii="Tahoma" w:hAnsi="Tahoma" w:cs="Tahoma"/>
        </w:rPr>
        <w:t>the</w:t>
      </w:r>
      <w:r w:rsidR="001C2D5D" w:rsidRPr="00D1585F">
        <w:rPr>
          <w:rFonts w:ascii="Tahoma" w:hAnsi="Tahoma" w:cs="Tahoma"/>
          <w:spacing w:val="-1"/>
        </w:rPr>
        <w:t xml:space="preserve"> </w:t>
      </w:r>
      <w:r w:rsidR="001C2D5D" w:rsidRPr="00D1585F">
        <w:rPr>
          <w:rFonts w:ascii="Tahoma" w:hAnsi="Tahoma" w:cs="Tahoma"/>
        </w:rPr>
        <w:t>subject of a complaint, the Vice Chairman or Secretary will assume this role and responsibility.</w:t>
      </w:r>
    </w:p>
    <w:p w14:paraId="5B1F737A" w14:textId="51D6F2AE" w:rsidR="005403AD" w:rsidRPr="00D1585F" w:rsidRDefault="005403AD" w:rsidP="001C2D5D">
      <w:pPr>
        <w:pStyle w:val="BodyText"/>
        <w:ind w:left="0" w:right="208"/>
        <w:rPr>
          <w:rFonts w:ascii="Tahoma" w:hAnsi="Tahoma" w:cs="Tahoma"/>
        </w:rPr>
      </w:pPr>
    </w:p>
    <w:sectPr w:rsidR="005403AD" w:rsidRPr="00D1585F">
      <w:pgSz w:w="11910" w:h="16840"/>
      <w:pgMar w:top="1380" w:right="1133" w:bottom="1240" w:left="992" w:header="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DCA5" w14:textId="77777777" w:rsidR="001022C1" w:rsidRDefault="001022C1">
      <w:r>
        <w:separator/>
      </w:r>
    </w:p>
  </w:endnote>
  <w:endnote w:type="continuationSeparator" w:id="0">
    <w:p w14:paraId="79FB9FAC" w14:textId="77777777" w:rsidR="001022C1" w:rsidRDefault="0010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730046"/>
      <w:docPartObj>
        <w:docPartGallery w:val="Page Numbers (Bottom of Page)"/>
        <w:docPartUnique/>
      </w:docPartObj>
    </w:sdtPr>
    <w:sdtEndPr>
      <w:rPr>
        <w:noProof/>
      </w:rPr>
    </w:sdtEndPr>
    <w:sdtContent>
      <w:p w14:paraId="43DF0DF8" w14:textId="20CFBDA1" w:rsidR="00D1585F" w:rsidRDefault="00D1585F">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6</w:t>
        </w:r>
      </w:p>
    </w:sdtContent>
  </w:sdt>
  <w:p w14:paraId="2427A34E" w14:textId="1A1777CA" w:rsidR="005403AD" w:rsidRDefault="005403AD">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E48B2" w14:textId="77777777" w:rsidR="001022C1" w:rsidRDefault="001022C1">
      <w:r>
        <w:separator/>
      </w:r>
    </w:p>
  </w:footnote>
  <w:footnote w:type="continuationSeparator" w:id="0">
    <w:p w14:paraId="450306BD" w14:textId="77777777" w:rsidR="001022C1" w:rsidRDefault="00102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4732" w14:textId="6F4B840E" w:rsidR="00062209" w:rsidRDefault="00000000" w:rsidP="00062209">
    <w:pPr>
      <w:spacing w:before="100" w:beforeAutospacing="1" w:after="100" w:afterAutospacing="1"/>
      <w:outlineLvl w:val="0"/>
      <w:rPr>
        <w:rFonts w:ascii="Tahoma" w:eastAsia="Times New Roman" w:hAnsi="Tahoma" w:cs="Tahoma"/>
        <w:b/>
        <w:bCs/>
        <w:kern w:val="36"/>
        <w:sz w:val="28"/>
        <w:szCs w:val="28"/>
        <w:lang w:eastAsia="en-GB"/>
      </w:rPr>
    </w:pPr>
    <w:r>
      <w:rPr>
        <w:rFonts w:ascii="Tahoma" w:eastAsia="Times New Roman" w:hAnsi="Tahoma" w:cs="Tahoma"/>
        <w:b/>
        <w:bCs/>
        <w:noProof/>
        <w:kern w:val="36"/>
        <w:sz w:val="28"/>
        <w:szCs w:val="28"/>
        <w:lang w:eastAsia="en-GB"/>
      </w:rPr>
      <w:pict w14:anchorId="6F0C6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5" o:spid="_x0000_s1025" type="#_x0000_t75" style="position:absolute;margin-left:0;margin-top:0;width:451.25pt;height:451.25pt;z-index:-251658240;mso-position-horizontal:center;mso-position-horizontal-relative:margin;mso-position-vertical:center;mso-position-vertical-relative:margin" o:allowincell="f">
          <v:imagedata r:id="rId1" o:title="Hut logo" gain="19661f" blacklevel="22938f"/>
          <w10:wrap anchorx="margin" anchory="margin"/>
        </v:shape>
      </w:pict>
    </w:r>
    <w:r w:rsidR="00062209" w:rsidRPr="002B17D4">
      <w:rPr>
        <w:rFonts w:ascii="Tahoma" w:eastAsia="Times New Roman" w:hAnsi="Tahoma" w:cs="Tahoma"/>
        <w:b/>
        <w:bCs/>
        <w:kern w:val="36"/>
        <w:sz w:val="28"/>
        <w:szCs w:val="28"/>
        <w:lang w:eastAsia="en-GB"/>
      </w:rPr>
      <w:t xml:space="preserve">Gisleham </w:t>
    </w:r>
    <w:r w:rsidR="00062209">
      <w:rPr>
        <w:rFonts w:ascii="Tahoma" w:eastAsia="Times New Roman" w:hAnsi="Tahoma" w:cs="Tahoma"/>
        <w:b/>
        <w:bCs/>
        <w:kern w:val="36"/>
        <w:sz w:val="28"/>
        <w:szCs w:val="28"/>
        <w:lang w:eastAsia="en-GB"/>
      </w:rPr>
      <w:t>Parish Room – Whistle Blowing</w:t>
    </w:r>
    <w:r w:rsidR="00062209" w:rsidRPr="002B17D4">
      <w:rPr>
        <w:rFonts w:ascii="Tahoma" w:eastAsia="Times New Roman" w:hAnsi="Tahoma" w:cs="Tahoma"/>
        <w:b/>
        <w:bCs/>
        <w:kern w:val="36"/>
        <w:sz w:val="28"/>
        <w:szCs w:val="28"/>
        <w:lang w:eastAsia="en-GB"/>
      </w:rPr>
      <w:t xml:space="preserve"> Policy</w:t>
    </w:r>
  </w:p>
  <w:p w14:paraId="46DD3BD2" w14:textId="42D7ADB3" w:rsidR="00062209" w:rsidRPr="00062209" w:rsidRDefault="00062209" w:rsidP="00062209">
    <w:pPr>
      <w:spacing w:before="100" w:beforeAutospacing="1" w:after="100" w:afterAutospacing="1"/>
      <w:outlineLvl w:val="0"/>
      <w:rPr>
        <w:rFonts w:ascii="Tahoma" w:eastAsia="Times New Roman" w:hAnsi="Tahoma" w:cs="Tahoma"/>
        <w:b/>
        <w:bCs/>
        <w:kern w:val="36"/>
        <w:sz w:val="28"/>
        <w:szCs w:val="28"/>
        <w:lang w:eastAsia="en-GB"/>
      </w:rPr>
    </w:pPr>
    <w:r w:rsidRPr="00FC02D5">
      <w:rPr>
        <w:rFonts w:ascii="Tahoma" w:eastAsia="Times New Roman" w:hAnsi="Tahoma" w:cs="Tahoma"/>
        <w:b/>
        <w:bCs/>
        <w:kern w:val="36"/>
        <w:sz w:val="18"/>
        <w:szCs w:val="18"/>
        <w:lang w:eastAsia="en-GB"/>
      </w:rPr>
      <w:t>Charity Number: 1076183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473A1"/>
    <w:multiLevelType w:val="hybridMultilevel"/>
    <w:tmpl w:val="EF481F0C"/>
    <w:lvl w:ilvl="0" w:tplc="8C588630">
      <w:start w:val="1"/>
      <w:numFmt w:val="lowerLetter"/>
      <w:lvlText w:val="%1)"/>
      <w:lvlJc w:val="left"/>
      <w:pPr>
        <w:ind w:left="481" w:hanging="341"/>
        <w:jc w:val="left"/>
      </w:pPr>
      <w:rPr>
        <w:rFonts w:ascii="Calibri" w:eastAsia="Calibri" w:hAnsi="Calibri" w:cs="Calibri" w:hint="default"/>
        <w:b w:val="0"/>
        <w:bCs w:val="0"/>
        <w:i w:val="0"/>
        <w:iCs w:val="0"/>
        <w:spacing w:val="-1"/>
        <w:w w:val="100"/>
        <w:sz w:val="22"/>
        <w:szCs w:val="22"/>
        <w:lang w:val="en-US" w:eastAsia="en-US" w:bidi="ar-SA"/>
      </w:rPr>
    </w:lvl>
    <w:lvl w:ilvl="1" w:tplc="7F044BB0">
      <w:numFmt w:val="bullet"/>
      <w:lvlText w:val=""/>
      <w:lvlJc w:val="left"/>
      <w:pPr>
        <w:ind w:left="481" w:hanging="341"/>
      </w:pPr>
      <w:rPr>
        <w:rFonts w:ascii="Symbol" w:eastAsia="Symbol" w:hAnsi="Symbol" w:cs="Symbol" w:hint="default"/>
        <w:b w:val="0"/>
        <w:bCs w:val="0"/>
        <w:i w:val="0"/>
        <w:iCs w:val="0"/>
        <w:spacing w:val="0"/>
        <w:w w:val="100"/>
        <w:sz w:val="22"/>
        <w:szCs w:val="22"/>
        <w:lang w:val="en-US" w:eastAsia="en-US" w:bidi="ar-SA"/>
      </w:rPr>
    </w:lvl>
    <w:lvl w:ilvl="2" w:tplc="1D88583E">
      <w:numFmt w:val="bullet"/>
      <w:lvlText w:val="•"/>
      <w:lvlJc w:val="left"/>
      <w:pPr>
        <w:ind w:left="2340" w:hanging="341"/>
      </w:pPr>
      <w:rPr>
        <w:rFonts w:hint="default"/>
        <w:lang w:val="en-US" w:eastAsia="en-US" w:bidi="ar-SA"/>
      </w:rPr>
    </w:lvl>
    <w:lvl w:ilvl="3" w:tplc="A68A6844">
      <w:numFmt w:val="bullet"/>
      <w:lvlText w:val="•"/>
      <w:lvlJc w:val="left"/>
      <w:pPr>
        <w:ind w:left="3270" w:hanging="341"/>
      </w:pPr>
      <w:rPr>
        <w:rFonts w:hint="default"/>
        <w:lang w:val="en-US" w:eastAsia="en-US" w:bidi="ar-SA"/>
      </w:rPr>
    </w:lvl>
    <w:lvl w:ilvl="4" w:tplc="8C9EF0E4">
      <w:numFmt w:val="bullet"/>
      <w:lvlText w:val="•"/>
      <w:lvlJc w:val="left"/>
      <w:pPr>
        <w:ind w:left="4200" w:hanging="341"/>
      </w:pPr>
      <w:rPr>
        <w:rFonts w:hint="default"/>
        <w:lang w:val="en-US" w:eastAsia="en-US" w:bidi="ar-SA"/>
      </w:rPr>
    </w:lvl>
    <w:lvl w:ilvl="5" w:tplc="DDA460E8">
      <w:numFmt w:val="bullet"/>
      <w:lvlText w:val="•"/>
      <w:lvlJc w:val="left"/>
      <w:pPr>
        <w:ind w:left="5130" w:hanging="341"/>
      </w:pPr>
      <w:rPr>
        <w:rFonts w:hint="default"/>
        <w:lang w:val="en-US" w:eastAsia="en-US" w:bidi="ar-SA"/>
      </w:rPr>
    </w:lvl>
    <w:lvl w:ilvl="6" w:tplc="3E86F4C8">
      <w:numFmt w:val="bullet"/>
      <w:lvlText w:val="•"/>
      <w:lvlJc w:val="left"/>
      <w:pPr>
        <w:ind w:left="6060" w:hanging="341"/>
      </w:pPr>
      <w:rPr>
        <w:rFonts w:hint="default"/>
        <w:lang w:val="en-US" w:eastAsia="en-US" w:bidi="ar-SA"/>
      </w:rPr>
    </w:lvl>
    <w:lvl w:ilvl="7" w:tplc="1F181C1E">
      <w:numFmt w:val="bullet"/>
      <w:lvlText w:val="•"/>
      <w:lvlJc w:val="left"/>
      <w:pPr>
        <w:ind w:left="6990" w:hanging="341"/>
      </w:pPr>
      <w:rPr>
        <w:rFonts w:hint="default"/>
        <w:lang w:val="en-US" w:eastAsia="en-US" w:bidi="ar-SA"/>
      </w:rPr>
    </w:lvl>
    <w:lvl w:ilvl="8" w:tplc="02164FCA">
      <w:numFmt w:val="bullet"/>
      <w:lvlText w:val="•"/>
      <w:lvlJc w:val="left"/>
      <w:pPr>
        <w:ind w:left="7921" w:hanging="341"/>
      </w:pPr>
      <w:rPr>
        <w:rFonts w:hint="default"/>
        <w:lang w:val="en-US" w:eastAsia="en-US" w:bidi="ar-SA"/>
      </w:rPr>
    </w:lvl>
  </w:abstractNum>
  <w:num w:numId="1" w16cid:durableId="380324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AD"/>
    <w:rsid w:val="00062209"/>
    <w:rsid w:val="001022C1"/>
    <w:rsid w:val="00175248"/>
    <w:rsid w:val="001C2D5D"/>
    <w:rsid w:val="00372813"/>
    <w:rsid w:val="00536977"/>
    <w:rsid w:val="005403AD"/>
    <w:rsid w:val="005720D5"/>
    <w:rsid w:val="00832C84"/>
    <w:rsid w:val="008C553C"/>
    <w:rsid w:val="00AD58FC"/>
    <w:rsid w:val="00D15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99DA8"/>
  <w15:docId w15:val="{B6E64E9F-6B77-4B12-AE90-079F6A4B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style>
  <w:style w:type="paragraph" w:styleId="Title">
    <w:name w:val="Title"/>
    <w:basedOn w:val="Normal"/>
    <w:uiPriority w:val="10"/>
    <w:qFormat/>
    <w:pPr>
      <w:spacing w:before="21"/>
      <w:ind w:left="3568" w:right="3568" w:hanging="2"/>
      <w:jc w:val="center"/>
    </w:pPr>
    <w:rPr>
      <w:b/>
      <w:bCs/>
      <w:sz w:val="28"/>
      <w:szCs w:val="28"/>
    </w:rPr>
  </w:style>
  <w:style w:type="paragraph" w:styleId="ListParagraph">
    <w:name w:val="List Paragraph"/>
    <w:basedOn w:val="Normal"/>
    <w:uiPriority w:val="1"/>
    <w:qFormat/>
    <w:pPr>
      <w:ind w:left="481" w:hanging="3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2209"/>
    <w:pPr>
      <w:tabs>
        <w:tab w:val="center" w:pos="4513"/>
        <w:tab w:val="right" w:pos="9026"/>
      </w:tabs>
    </w:pPr>
  </w:style>
  <w:style w:type="character" w:customStyle="1" w:styleId="HeaderChar">
    <w:name w:val="Header Char"/>
    <w:basedOn w:val="DefaultParagraphFont"/>
    <w:link w:val="Header"/>
    <w:uiPriority w:val="99"/>
    <w:rsid w:val="00062209"/>
    <w:rPr>
      <w:rFonts w:ascii="Calibri" w:eastAsia="Calibri" w:hAnsi="Calibri" w:cs="Calibri"/>
    </w:rPr>
  </w:style>
  <w:style w:type="paragraph" w:styleId="Footer">
    <w:name w:val="footer"/>
    <w:basedOn w:val="Normal"/>
    <w:link w:val="FooterChar"/>
    <w:uiPriority w:val="99"/>
    <w:unhideWhenUsed/>
    <w:rsid w:val="00062209"/>
    <w:pPr>
      <w:tabs>
        <w:tab w:val="center" w:pos="4513"/>
        <w:tab w:val="right" w:pos="9026"/>
      </w:tabs>
    </w:pPr>
  </w:style>
  <w:style w:type="character" w:customStyle="1" w:styleId="FooterChar">
    <w:name w:val="Footer Char"/>
    <w:basedOn w:val="DefaultParagraphFont"/>
    <w:link w:val="Footer"/>
    <w:uiPriority w:val="99"/>
    <w:rsid w:val="0006220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1708</Words>
  <Characters>9141</Characters>
  <Application>Microsoft Office Word</Application>
  <DocSecurity>0</DocSecurity>
  <Lines>169</Lines>
  <Paragraphs>79</Paragraphs>
  <ScaleCrop>false</ScaleCrop>
  <Company>Lancashire County Council</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dc:title>
  <dc:creator>lcc</dc:creator>
  <cp:lastModifiedBy>Andrew Watts</cp:lastModifiedBy>
  <cp:revision>7</cp:revision>
  <dcterms:created xsi:type="dcterms:W3CDTF">2025-10-13T07:52:00Z</dcterms:created>
  <dcterms:modified xsi:type="dcterms:W3CDTF">2025-10-18T09:57:00Z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2018-03-13T00:00:00Z</vt:filetime>
  </property>
  <property fmtid="{D5CDD505-2E9C-101B-9397-08002B2CF9AE}" pid="3" name="Creator">
    <vt:lpwstr>Acrobat PDFMaker 15 for Word</vt:lpwstr>
  </property>
  <property fmtid="{D5CDD505-2E9C-101B-9397-08002B2CF9AE}" pid="4" name="LastSaved">
    <vt:filetime>2025-10-13T00:00:00Z</vt:filetime>
  </property>
  <property fmtid="{D5CDD505-2E9C-101B-9397-08002B2CF9AE}" pid="5" name="Producer">
    <vt:lpwstr>Adobe PDF Library 15.0</vt:lpwstr>
  </property>
  <property fmtid="{D5CDD505-2E9C-101B-9397-08002B2CF9AE}" pid="6" name="SourceModified">
    <vt:lpwstr>D:20180313142048</vt:lpwstr>
  </property>
</Properties>
</file>